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51F2" w14:textId="77777777" w:rsidR="00F50BD6" w:rsidRPr="009E7061" w:rsidRDefault="00F50BD6" w:rsidP="00F50BD6">
      <w:pPr>
        <w:pStyle w:val="Title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Załącznik Nr </w:t>
      </w:r>
      <w:r w:rsidR="00021F64">
        <w:rPr>
          <w:rFonts w:ascii="Calibri" w:hAnsi="Calibri" w:cs="Calibri"/>
          <w:b/>
          <w:sz w:val="40"/>
          <w:szCs w:val="40"/>
        </w:rPr>
        <w:t>2</w:t>
      </w:r>
      <w:r>
        <w:rPr>
          <w:rFonts w:ascii="Calibri" w:hAnsi="Calibri" w:cs="Calibri"/>
          <w:b/>
          <w:sz w:val="40"/>
          <w:szCs w:val="40"/>
        </w:rPr>
        <w:t xml:space="preserve"> Do SIWZ</w:t>
      </w:r>
      <w:r>
        <w:rPr>
          <w:rFonts w:ascii="Calibri" w:hAnsi="Calibri" w:cs="Calibri"/>
          <w:b/>
          <w:sz w:val="40"/>
          <w:szCs w:val="40"/>
        </w:rPr>
        <w:br/>
      </w:r>
      <w:r w:rsidR="00021F64">
        <w:rPr>
          <w:rFonts w:ascii="Calibri" w:hAnsi="Calibri" w:cs="Calibri"/>
          <w:b/>
          <w:sz w:val="40"/>
          <w:szCs w:val="40"/>
        </w:rPr>
        <w:t>FORMULARZ OFERTY</w:t>
      </w:r>
    </w:p>
    <w:p w14:paraId="643F8941" w14:textId="1470BA15" w:rsidR="00374F38" w:rsidRDefault="00374F38" w:rsidP="00A96678">
      <w:pPr>
        <w:rPr>
          <w:lang w:eastAsia="pl-PL"/>
        </w:rPr>
      </w:pPr>
    </w:p>
    <w:p w14:paraId="5718EE41" w14:textId="77777777" w:rsidR="00925ADE" w:rsidRPr="002A05D4" w:rsidRDefault="00925ADE" w:rsidP="00925ADE">
      <w:pPr>
        <w:rPr>
          <w:bCs/>
          <w:lang w:val="pl" w:eastAsia="pl-PL"/>
        </w:rPr>
      </w:pPr>
      <w:r w:rsidRPr="002A05D4">
        <w:rPr>
          <w:lang w:eastAsia="pl-PL"/>
        </w:rPr>
        <w:t xml:space="preserve">Nazwa zamówienia </w:t>
      </w:r>
      <w:r w:rsidRPr="002A05D4">
        <w:t>modernizacja, rozbudowa i wdrożenie nowych systemów informatycznych z</w:t>
      </w:r>
      <w:r>
        <w:t> </w:t>
      </w:r>
      <w:r w:rsidRPr="002A05D4">
        <w:t xml:space="preserve">uruchomieniem e-usług z dostawą niezbędnego sprzętu i oprogramowania </w:t>
      </w:r>
      <w:r w:rsidRPr="002A05D4">
        <w:rPr>
          <w:lang w:eastAsia="pl-PL"/>
        </w:rPr>
        <w:t>w ramach realizowanego projektu pn. „Modernizacja i rozbudowa systemów informatycznych samorządów województwa lubelskiego w celu podniesienia jakości usług publicznych” współfinansowanego ze</w:t>
      </w:r>
      <w:r>
        <w:rPr>
          <w:lang w:eastAsia="pl-PL"/>
        </w:rPr>
        <w:t> </w:t>
      </w:r>
      <w:r w:rsidRPr="002A05D4">
        <w:rPr>
          <w:lang w:eastAsia="pl-PL"/>
        </w:rPr>
        <w:t>środków UE w ramach RPO WL 2014-2020, Oś priorytetowa 2 Cyfrowe Lubelskie, Działanie</w:t>
      </w:r>
      <w:r>
        <w:rPr>
          <w:lang w:eastAsia="pl-PL"/>
        </w:rPr>
        <w:t> </w:t>
      </w:r>
      <w:r w:rsidRPr="002A05D4">
        <w:rPr>
          <w:lang w:eastAsia="pl-PL"/>
        </w:rPr>
        <w:t>2.1</w:t>
      </w:r>
      <w:r>
        <w:rPr>
          <w:lang w:eastAsia="pl-PL"/>
        </w:rPr>
        <w:t> </w:t>
      </w:r>
      <w:r w:rsidRPr="002A05D4">
        <w:rPr>
          <w:lang w:eastAsia="pl-PL"/>
        </w:rPr>
        <w:t>Cyfrowe Lubelskie.</w:t>
      </w:r>
    </w:p>
    <w:p w14:paraId="7279140B" w14:textId="77777777" w:rsidR="00925ADE" w:rsidRPr="00D02C4D" w:rsidRDefault="00925ADE" w:rsidP="00925ADE">
      <w:pPr>
        <w:pStyle w:val="Poziom1"/>
      </w:pPr>
      <w:r w:rsidRPr="00D02C4D">
        <w:t>ZAMAWIAJĄCY:</w:t>
      </w:r>
    </w:p>
    <w:p w14:paraId="2A02E16F" w14:textId="77777777" w:rsidR="00925ADE" w:rsidRPr="00FD5F0C" w:rsidRDefault="00925ADE" w:rsidP="00925ADE">
      <w:pPr>
        <w:pStyle w:val="Tabela"/>
      </w:pP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925ADE" w:rsidRPr="00BC40AD" w14:paraId="35E8D2A8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277B" w14:textId="77777777" w:rsidR="00925ADE" w:rsidRPr="00282894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C</w:t>
            </w:r>
            <w:r w:rsidRPr="00FD5F0C"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7073" w14:textId="77777777" w:rsidR="00925ADE" w:rsidRPr="00282894" w:rsidRDefault="00925ADE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>
              <w:rPr>
                <w:rFonts w:eastAsia="Arial"/>
                <w:sz w:val="20"/>
                <w:szCs w:val="20"/>
                <w:lang w:val="pl" w:eastAsia="pl-PL"/>
              </w:rPr>
              <w:t>Gmina Chełm</w:t>
            </w:r>
          </w:p>
        </w:tc>
      </w:tr>
      <w:tr w:rsidR="00925ADE" w:rsidRPr="00BC40AD" w14:paraId="45350AF8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3991" w14:textId="77777777" w:rsidR="00925ADE" w:rsidRPr="00282894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L: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54E7" w14:textId="77777777" w:rsidR="00925ADE" w:rsidRPr="00282894" w:rsidRDefault="00925ADE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>
              <w:rPr>
                <w:rFonts w:eastAsia="Arial"/>
                <w:sz w:val="20"/>
                <w:szCs w:val="20"/>
                <w:lang w:val="pl" w:eastAsia="pl-PL"/>
              </w:rPr>
              <w:t>Gmina Łopiennik Górny</w:t>
            </w:r>
          </w:p>
        </w:tc>
      </w:tr>
      <w:tr w:rsidR="00925ADE" w:rsidRPr="00BC40AD" w14:paraId="27DC2355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2990C" w14:textId="77777777" w:rsidR="00925ADE" w:rsidRPr="00282894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P</w:t>
            </w:r>
            <w:r w:rsidRPr="00FD5F0C"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629BD" w14:textId="77777777" w:rsidR="00925ADE" w:rsidRPr="00282894" w:rsidRDefault="00925ADE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>
              <w:rPr>
                <w:rFonts w:eastAsia="Arial"/>
                <w:sz w:val="20"/>
                <w:szCs w:val="20"/>
                <w:lang w:val="pl" w:eastAsia="pl-PL"/>
              </w:rPr>
              <w:t>Gmina Piaski</w:t>
            </w:r>
          </w:p>
        </w:tc>
      </w:tr>
      <w:tr w:rsidR="00925ADE" w:rsidRPr="00BC40AD" w14:paraId="0898235D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4E64" w14:textId="77777777" w:rsidR="00925ADE" w:rsidRPr="00282894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U</w:t>
            </w:r>
            <w:r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3C5A" w14:textId="77777777" w:rsidR="00925ADE" w:rsidRPr="00282894" w:rsidRDefault="00925ADE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Gmina Ulan-Majorat</w:t>
            </w:r>
          </w:p>
        </w:tc>
      </w:tr>
      <w:tr w:rsidR="00925ADE" w:rsidRPr="00BC40AD" w14:paraId="63536281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5205" w14:textId="77777777" w:rsidR="00925ADE" w:rsidRPr="00282894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K</w:t>
            </w:r>
            <w:r w:rsidRPr="00FD5F0C"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5C3E" w14:textId="77777777" w:rsidR="00925ADE" w:rsidRPr="00282894" w:rsidRDefault="00925ADE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Powiat Krasnostawski</w:t>
            </w:r>
          </w:p>
        </w:tc>
      </w:tr>
    </w:tbl>
    <w:p w14:paraId="10F6E09C" w14:textId="77777777" w:rsidR="00925ADE" w:rsidRPr="00BC79C3" w:rsidRDefault="00925ADE" w:rsidP="00925ADE">
      <w:pPr>
        <w:pStyle w:val="Tabela"/>
        <w:keepNext/>
      </w:pPr>
      <w:r w:rsidRPr="00BC79C3">
        <w:rPr>
          <w:b/>
        </w:rPr>
        <w:t>Pełnomocnik</w:t>
      </w:r>
      <w:r w:rsidRPr="00BC79C3">
        <w:t xml:space="preserve"> </w:t>
      </w:r>
      <w:r w:rsidRPr="00BC79C3">
        <w:rPr>
          <w:b/>
        </w:rPr>
        <w:t>Zamawiających</w:t>
      </w:r>
      <w:r>
        <w:rPr>
          <w:b/>
        </w:rPr>
        <w:t>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925ADE" w:rsidRPr="00BC40AD" w14:paraId="703FB7CC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69CE" w14:textId="77777777" w:rsidR="00925ADE" w:rsidRPr="00282894" w:rsidRDefault="00925ADE" w:rsidP="008F30E7">
            <w:pPr>
              <w:keepNext/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F954" w14:textId="77777777" w:rsidR="00925ADE" w:rsidRPr="00282894" w:rsidRDefault="00925ADE" w:rsidP="008F30E7">
            <w:pPr>
              <w:keepNext/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Fundacja Fundusz Lokalny im. Jana III Sobieskiego</w:t>
            </w:r>
          </w:p>
        </w:tc>
      </w:tr>
      <w:tr w:rsidR="00925ADE" w:rsidRPr="00BC40AD" w14:paraId="6B6412D6" w14:textId="77777777" w:rsidTr="008F30E7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F45C" w14:textId="77777777" w:rsidR="00925ADE" w:rsidRPr="00282894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52F4" w14:textId="77777777" w:rsidR="00925ADE" w:rsidRPr="00282894" w:rsidRDefault="00925ADE" w:rsidP="008F30E7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Partyzancka 2, 21-007 Mełgiew</w:t>
            </w:r>
          </w:p>
        </w:tc>
      </w:tr>
      <w:tr w:rsidR="00925ADE" w:rsidRPr="007C00B9" w14:paraId="74AD8EE7" w14:textId="77777777" w:rsidTr="008F30E7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7E6B" w14:textId="77777777" w:rsidR="00925ADE" w:rsidRPr="007C00B9" w:rsidRDefault="00925ADE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</w:pPr>
            <w:r w:rsidRPr="007C00B9"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  <w:t>ADRES DO DORĘCZEŃ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D79D" w14:textId="77777777" w:rsidR="00925ADE" w:rsidRPr="007C00B9" w:rsidRDefault="00925ADE" w:rsidP="008F30E7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7C00B9">
              <w:rPr>
                <w:rFonts w:eastAsia="Arial"/>
                <w:sz w:val="20"/>
                <w:szCs w:val="20"/>
                <w:lang w:val="pl" w:eastAsia="pl-PL"/>
              </w:rPr>
              <w:t>Lubelska 80, 21-050 Piaski</w:t>
            </w:r>
          </w:p>
        </w:tc>
      </w:tr>
    </w:tbl>
    <w:p w14:paraId="06BB0593" w14:textId="77777777" w:rsidR="00A96678" w:rsidRPr="00D02C4D" w:rsidRDefault="00A96678" w:rsidP="00925ADE">
      <w:pPr>
        <w:pStyle w:val="Poziom1"/>
      </w:pPr>
      <w:r w:rsidRPr="00D02C4D"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851"/>
        <w:gridCol w:w="2268"/>
        <w:gridCol w:w="1984"/>
      </w:tblGrid>
      <w:tr w:rsidR="000A2C24" w:rsidRPr="00D02C4D" w14:paraId="54206043" w14:textId="77777777" w:rsidTr="001012E0">
        <w:trPr>
          <w:cantSplit/>
          <w:trHeight w:val="339"/>
        </w:trPr>
        <w:tc>
          <w:tcPr>
            <w:tcW w:w="567" w:type="dxa"/>
            <w:vAlign w:val="center"/>
          </w:tcPr>
          <w:p w14:paraId="4FD19AF0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52" w:type="dxa"/>
            <w:vAlign w:val="center"/>
          </w:tcPr>
          <w:p w14:paraId="3731CE6B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NAZWA/NAZWY WYKONAWCY/WYKONAWCÓW</w:t>
            </w:r>
          </w:p>
        </w:tc>
        <w:tc>
          <w:tcPr>
            <w:tcW w:w="992" w:type="dxa"/>
            <w:vAlign w:val="center"/>
          </w:tcPr>
          <w:p w14:paraId="0CC8A190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851" w:type="dxa"/>
            <w:vAlign w:val="center"/>
          </w:tcPr>
          <w:p w14:paraId="07EAB7C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268" w:type="dxa"/>
            <w:vAlign w:val="center"/>
          </w:tcPr>
          <w:p w14:paraId="5298218E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ADRES/ADRESY WYKONAWCY/WYKONAWCÓW</w:t>
            </w:r>
          </w:p>
        </w:tc>
        <w:tc>
          <w:tcPr>
            <w:tcW w:w="1984" w:type="dxa"/>
            <w:vAlign w:val="center"/>
          </w:tcPr>
          <w:p w14:paraId="314C3880" w14:textId="77777777" w:rsidR="000A2C24" w:rsidRPr="00D02C4D" w:rsidRDefault="000A2C24" w:rsidP="001012E0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NUMER TEL</w:t>
            </w:r>
            <w:r w:rsidR="003F3375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E</w:t>
            </w:r>
            <w:r w:rsidR="0006099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FONU, </w:t>
            </w: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FAKSU</w:t>
            </w:r>
            <w:r w:rsidR="0006099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 LUB POCZTY ELEKTRONICZNEJ</w:t>
            </w:r>
          </w:p>
        </w:tc>
      </w:tr>
      <w:tr w:rsidR="000A2C24" w:rsidRPr="00D02C4D" w14:paraId="110F90D3" w14:textId="77777777" w:rsidTr="001012E0">
        <w:trPr>
          <w:cantSplit/>
          <w:trHeight w:val="561"/>
        </w:trPr>
        <w:tc>
          <w:tcPr>
            <w:tcW w:w="567" w:type="dxa"/>
            <w:vAlign w:val="center"/>
          </w:tcPr>
          <w:p w14:paraId="7919DB67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003024A" w14:textId="77777777" w:rsidR="000A2C24" w:rsidRPr="00D02C4D" w:rsidRDefault="000A2C24" w:rsidP="00101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7BC519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D451F6F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FD3A683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5A7CA7B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A2C24" w:rsidRPr="00D02C4D" w14:paraId="3CD7D3C6" w14:textId="77777777" w:rsidTr="001012E0">
        <w:trPr>
          <w:cantSplit/>
          <w:trHeight w:val="562"/>
        </w:trPr>
        <w:tc>
          <w:tcPr>
            <w:tcW w:w="567" w:type="dxa"/>
            <w:vAlign w:val="center"/>
          </w:tcPr>
          <w:p w14:paraId="1D33B4B6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63A87D96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1E6CAAB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DF9E088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6279627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7B81A5B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A2C24" w:rsidRPr="00D02C4D" w14:paraId="1F353A1D" w14:textId="77777777" w:rsidTr="001012E0">
        <w:trPr>
          <w:cantSplit/>
          <w:trHeight w:val="562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3EE42E0B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52C7310A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B12CB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E0C56E5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A6E6BCE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2A84CA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8032042" w14:textId="77777777" w:rsidR="003E3C0E" w:rsidRDefault="003E3C0E" w:rsidP="003E3C0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14:paraId="0AF966E3" w14:textId="77777777" w:rsidR="009F22D9" w:rsidRPr="008459FA" w:rsidRDefault="009F22D9" w:rsidP="003E3C0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59FA">
        <w:rPr>
          <w:rFonts w:ascii="Calibri" w:eastAsia="Times New Roman" w:hAnsi="Calibri" w:cs="Arial"/>
          <w:sz w:val="20"/>
          <w:szCs w:val="20"/>
          <w:lang w:eastAsia="pl-PL"/>
        </w:rPr>
        <w:t>Pełnomocnikiem</w:t>
      </w:r>
      <w:r w:rsidR="00782512" w:rsidRPr="008459FA">
        <w:rPr>
          <w:rFonts w:ascii="Calibri" w:eastAsia="Times New Roman" w:hAnsi="Calibri" w:cs="Arial"/>
          <w:sz w:val="20"/>
          <w:szCs w:val="20"/>
          <w:lang w:eastAsia="pl-PL"/>
        </w:rPr>
        <w:t>*</w:t>
      </w:r>
      <w:r w:rsidRPr="008459FA">
        <w:rPr>
          <w:rFonts w:ascii="Calibri" w:eastAsia="Times New Roman" w:hAnsi="Calibri" w:cs="Arial"/>
          <w:sz w:val="20"/>
          <w:szCs w:val="20"/>
          <w:lang w:eastAsia="pl-PL"/>
        </w:rPr>
        <w:t xml:space="preserve"> / Liderem wykonawców występujących wspólnie</w:t>
      </w:r>
      <w:r w:rsidR="00782512" w:rsidRPr="008459FA">
        <w:rPr>
          <w:rFonts w:ascii="Calibri" w:eastAsia="Times New Roman" w:hAnsi="Calibri" w:cs="Arial"/>
          <w:sz w:val="20"/>
          <w:szCs w:val="20"/>
          <w:lang w:eastAsia="pl-PL"/>
        </w:rPr>
        <w:t>*</w:t>
      </w:r>
      <w:r w:rsidRPr="008459FA">
        <w:rPr>
          <w:rFonts w:ascii="Calibri" w:eastAsia="Times New Roman" w:hAnsi="Calibri" w:cs="Arial"/>
          <w:sz w:val="20"/>
          <w:szCs w:val="20"/>
          <w:lang w:eastAsia="pl-PL"/>
        </w:rPr>
        <w:t xml:space="preserve"> jest </w:t>
      </w:r>
      <w:r w:rsidRPr="008459FA">
        <w:rPr>
          <w:rFonts w:ascii="Calibri" w:eastAsia="Times New Roman" w:hAnsi="Calibri" w:cs="Arial"/>
          <w:sz w:val="20"/>
          <w:szCs w:val="20"/>
          <w:shd w:val="clear" w:color="auto" w:fill="DBE5F1" w:themeFill="accent1" w:themeFillTint="33"/>
          <w:lang w:eastAsia="pl-PL"/>
        </w:rPr>
        <w:t>……………………………………………………</w:t>
      </w:r>
      <w:r w:rsidRPr="008459FA">
        <w:rPr>
          <w:rFonts w:ascii="Calibri" w:eastAsia="Times New Roman" w:hAnsi="Calibri" w:cs="Arial"/>
          <w:sz w:val="20"/>
          <w:szCs w:val="20"/>
          <w:lang w:eastAsia="pl-PL"/>
        </w:rPr>
        <w:t xml:space="preserve"> (w</w:t>
      </w:r>
      <w:r>
        <w:rPr>
          <w:rFonts w:ascii="Calibri" w:eastAsia="Times New Roman" w:hAnsi="Calibri" w:cs="Arial"/>
          <w:sz w:val="20"/>
          <w:szCs w:val="20"/>
          <w:lang w:eastAsia="pl-PL"/>
        </w:rPr>
        <w:t> </w:t>
      </w:r>
      <w:r w:rsidRPr="008459FA">
        <w:rPr>
          <w:rFonts w:ascii="Calibri" w:eastAsia="Times New Roman" w:hAnsi="Calibri" w:cs="Arial"/>
          <w:sz w:val="20"/>
          <w:szCs w:val="20"/>
          <w:lang w:eastAsia="pl-PL"/>
        </w:rPr>
        <w:t>rozumieniu art. 23 ust. 2 ustawy Pzp) - wypełnić jeśli dotyczy.</w:t>
      </w:r>
      <w:r w:rsidR="00782512"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="00782512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br/>
      </w:r>
      <w:r w:rsidR="00782512" w:rsidRPr="008459FA">
        <w:rPr>
          <w:rFonts w:ascii="Calibri" w:eastAsia="Times New Roman" w:hAnsi="Calibri" w:cs="Arial"/>
          <w:sz w:val="20"/>
          <w:szCs w:val="20"/>
          <w:lang w:eastAsia="pl-PL"/>
        </w:rPr>
        <w:t>*</w:t>
      </w:r>
      <w:r w:rsidR="00782512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782512" w:rsidRPr="008459FA">
        <w:rPr>
          <w:rFonts w:ascii="Calibri" w:eastAsia="Times New Roman" w:hAnsi="Calibri" w:cs="Arial"/>
          <w:sz w:val="20"/>
          <w:szCs w:val="20"/>
          <w:lang w:eastAsia="pl-PL"/>
        </w:rPr>
        <w:t>niepotrzebne wykreślić</w:t>
      </w:r>
      <w:r w:rsidR="00782512">
        <w:rPr>
          <w:rFonts w:ascii="Calibri" w:eastAsia="Times New Roman" w:hAnsi="Calibri" w:cs="Arial"/>
          <w:sz w:val="20"/>
          <w:szCs w:val="20"/>
          <w:lang w:eastAsia="pl-PL"/>
        </w:rPr>
        <w:t xml:space="preserve"> lub usunąć.</w:t>
      </w:r>
    </w:p>
    <w:p w14:paraId="4B99474B" w14:textId="763517E0" w:rsidR="00586322" w:rsidRDefault="00A8768A" w:rsidP="00586322">
      <w:pPr>
        <w:pStyle w:val="Poziom1"/>
      </w:pPr>
      <w:r>
        <w:t>OFERTA DLA CZĘŚCI 1</w:t>
      </w:r>
      <w:r w:rsidR="00891B64">
        <w:t>C</w:t>
      </w:r>
      <w:r w:rsidR="005222B0">
        <w:t xml:space="preserve"> (</w:t>
      </w:r>
      <w:r w:rsidR="00016C97">
        <w:t xml:space="preserve">DLA </w:t>
      </w:r>
      <w:r w:rsidR="005222B0">
        <w:t>ZADANIA 1</w:t>
      </w:r>
      <w:r w:rsidR="00891B64">
        <w:t>C</w:t>
      </w:r>
      <w:r w:rsidR="005222B0">
        <w:t>)</w:t>
      </w:r>
      <w:r w:rsidRPr="00D02C4D">
        <w:t>:</w:t>
      </w:r>
    </w:p>
    <w:p w14:paraId="3ABD3100" w14:textId="4070A340" w:rsidR="00DD5B46" w:rsidRPr="00DD5B46" w:rsidRDefault="00DD5B46" w:rsidP="000534BE">
      <w:pPr>
        <w:pStyle w:val="Poziom2"/>
        <w:numPr>
          <w:ilvl w:val="0"/>
          <w:numId w:val="0"/>
        </w:num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455"/>
      </w:tblGrid>
      <w:tr w:rsidR="00586322" w14:paraId="24239B1D" w14:textId="77777777" w:rsidTr="008F30E7">
        <w:trPr>
          <w:trHeight w:val="567"/>
        </w:trPr>
        <w:tc>
          <w:tcPr>
            <w:tcW w:w="9128" w:type="dxa"/>
            <w:gridSpan w:val="3"/>
            <w:tcBorders>
              <w:bottom w:val="single" w:sz="2" w:space="0" w:color="auto"/>
            </w:tcBorders>
            <w:vAlign w:val="center"/>
          </w:tcPr>
          <w:p w14:paraId="6176C2FF" w14:textId="2C823842" w:rsidR="00586322" w:rsidRPr="00054383" w:rsidRDefault="00586322" w:rsidP="008F30E7">
            <w:pPr>
              <w:rPr>
                <w:b/>
                <w:color w:val="365F91" w:themeColor="accent1" w:themeShade="BF"/>
              </w:rPr>
            </w:pPr>
            <w:bookmarkStart w:id="0" w:name="_Hlk513030891"/>
            <w:r>
              <w:rPr>
                <w:b/>
                <w:color w:val="365F91" w:themeColor="accent1" w:themeShade="BF"/>
              </w:rPr>
              <w:t>Cena oferty d</w:t>
            </w:r>
            <w:r w:rsidRPr="00054383">
              <w:rPr>
                <w:b/>
                <w:color w:val="365F91" w:themeColor="accent1" w:themeShade="BF"/>
              </w:rPr>
              <w:t>la części 1</w:t>
            </w:r>
            <w:r w:rsidR="00891B64">
              <w:rPr>
                <w:b/>
                <w:color w:val="365F91" w:themeColor="accent1" w:themeShade="BF"/>
              </w:rPr>
              <w:t>C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 w:rsidR="00CE499F">
              <w:rPr>
                <w:b/>
                <w:color w:val="365F91" w:themeColor="accent1" w:themeShade="BF"/>
              </w:rPr>
              <w:t>(</w:t>
            </w:r>
            <w:r w:rsidRPr="00054383">
              <w:rPr>
                <w:b/>
                <w:color w:val="365F91" w:themeColor="accent1" w:themeShade="BF"/>
              </w:rPr>
              <w:t xml:space="preserve">dla </w:t>
            </w:r>
            <w:r w:rsidR="00891B64">
              <w:rPr>
                <w:b/>
                <w:color w:val="365F91" w:themeColor="accent1" w:themeShade="BF"/>
              </w:rPr>
              <w:t>Gminy Chełm</w:t>
            </w:r>
            <w:r w:rsidR="00CE499F">
              <w:rPr>
                <w:b/>
                <w:color w:val="365F91" w:themeColor="accent1" w:themeShade="BF"/>
              </w:rPr>
              <w:t>)</w:t>
            </w:r>
            <w:r w:rsidR="00891B64">
              <w:rPr>
                <w:b/>
                <w:color w:val="365F91" w:themeColor="accent1" w:themeShade="BF"/>
              </w:rPr>
              <w:br/>
            </w:r>
            <w:r>
              <w:rPr>
                <w:b/>
                <w:color w:val="365F91" w:themeColor="accent1" w:themeShade="BF"/>
              </w:rPr>
              <w:t>za realizację niniejszego zamówienia skalkulowana zgodnie z wymogami SIWZ wynosi:</w:t>
            </w:r>
          </w:p>
        </w:tc>
      </w:tr>
      <w:tr w:rsidR="00586322" w14:paraId="470E2C64" w14:textId="77777777" w:rsidTr="008F30E7">
        <w:tc>
          <w:tcPr>
            <w:tcW w:w="9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25F49" w14:textId="77777777" w:rsidR="00586322" w:rsidRPr="00373ADF" w:rsidRDefault="00586322" w:rsidP="008F30E7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373ADF">
              <w:rPr>
                <w:b/>
              </w:rPr>
              <w:t>ŁĄCZN</w:t>
            </w:r>
            <w:r>
              <w:rPr>
                <w:b/>
              </w:rPr>
              <w:t>A OFERTY WYNOSI</w:t>
            </w:r>
            <w:r w:rsidRPr="00CE499F">
              <w:rPr>
                <w:rStyle w:val="FootnoteReference"/>
              </w:rPr>
              <w:footnoteReference w:id="1"/>
            </w:r>
            <w:r>
              <w:rPr>
                <w:b/>
              </w:rPr>
              <w:t>:</w:t>
            </w:r>
          </w:p>
        </w:tc>
      </w:tr>
      <w:tr w:rsidR="00586322" w14:paraId="792F5072" w14:textId="77777777" w:rsidTr="008F30E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CD00" w14:textId="77777777" w:rsidR="00586322" w:rsidRPr="00054383" w:rsidRDefault="00586322" w:rsidP="008F3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A3638" w14:textId="05DD4A6A" w:rsidR="00942991" w:rsidRPr="00373ADF" w:rsidRDefault="00942991" w:rsidP="009429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D8EC52E" w14:textId="77777777" w:rsidR="00586322" w:rsidRDefault="00586322" w:rsidP="008F30E7"/>
        </w:tc>
      </w:tr>
      <w:tr w:rsidR="00586322" w14:paraId="352CE805" w14:textId="77777777" w:rsidTr="008F30E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E2458" w14:textId="77777777" w:rsidR="00586322" w:rsidRPr="00054383" w:rsidRDefault="00586322" w:rsidP="008F3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BRUTTO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5126C" w14:textId="157C7451" w:rsidR="00586322" w:rsidRPr="00373ADF" w:rsidRDefault="00942991" w:rsidP="008F30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F107386" w14:textId="77777777" w:rsidR="00586322" w:rsidRDefault="00586322" w:rsidP="008F30E7"/>
        </w:tc>
      </w:tr>
      <w:tr w:rsidR="00586322" w14:paraId="68C05A42" w14:textId="77777777" w:rsidTr="008F30E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DE9E6" w14:textId="77777777" w:rsidR="00586322" w:rsidRPr="00054383" w:rsidRDefault="00586322" w:rsidP="008F3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9504B9">
              <w:rPr>
                <w:sz w:val="18"/>
                <w:szCs w:val="18"/>
                <w:u w:val="single"/>
              </w:rPr>
              <w:t>ŁĄCZNIE BRUTTO SŁOWNIE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2ED79" w14:textId="6286F68E" w:rsidR="00586322" w:rsidRPr="00373ADF" w:rsidRDefault="00942991" w:rsidP="008F30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3AD41C1" w14:textId="77777777" w:rsidR="00586322" w:rsidRDefault="00586322" w:rsidP="008F30E7"/>
        </w:tc>
      </w:tr>
      <w:bookmarkEnd w:id="0"/>
      <w:tr w:rsidR="00586322" w14:paraId="5DBDF32E" w14:textId="77777777" w:rsidTr="008F30E7">
        <w:tc>
          <w:tcPr>
            <w:tcW w:w="9128" w:type="dxa"/>
            <w:gridSpan w:val="3"/>
            <w:vAlign w:val="center"/>
          </w:tcPr>
          <w:p w14:paraId="09535A5A" w14:textId="26DB2A68" w:rsidR="00586322" w:rsidRDefault="00586322" w:rsidP="008F30E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Termin wykonania całego zamówienia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objętego niniejszym postępowaniem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 w:rsidR="00977A22">
              <w:rPr>
                <w:b/>
                <w:color w:val="365F91" w:themeColor="accent1" w:themeShade="BF"/>
              </w:rPr>
              <w:t>C</w:t>
            </w:r>
            <w:r w:rsidRPr="00054383">
              <w:rPr>
                <w:b/>
                <w:color w:val="365F91" w:themeColor="accent1" w:themeShade="BF"/>
              </w:rPr>
              <w:t xml:space="preserve"> (</w:t>
            </w:r>
            <w:r>
              <w:rPr>
                <w:b/>
                <w:color w:val="365F91" w:themeColor="accent1" w:themeShade="BF"/>
              </w:rPr>
              <w:t xml:space="preserve">zgodnie z </w:t>
            </w:r>
            <w:r w:rsidRPr="00054383">
              <w:rPr>
                <w:b/>
                <w:color w:val="365F91" w:themeColor="accent1" w:themeShade="BF"/>
              </w:rPr>
              <w:t>Załącznik</w:t>
            </w:r>
            <w:r>
              <w:rPr>
                <w:b/>
                <w:color w:val="365F91" w:themeColor="accent1" w:themeShade="BF"/>
              </w:rPr>
              <w:t>iem</w:t>
            </w:r>
            <w:r w:rsidRPr="00054383">
              <w:rPr>
                <w:b/>
                <w:color w:val="365F91" w:themeColor="accent1" w:themeShade="BF"/>
              </w:rPr>
              <w:t xml:space="preserve"> Nr 1) </w:t>
            </w:r>
            <w:r>
              <w:rPr>
                <w:b/>
                <w:color w:val="365F91" w:themeColor="accent1" w:themeShade="BF"/>
              </w:rPr>
              <w:t>zgodnie z wymogami SIWZ wynosi:</w:t>
            </w:r>
          </w:p>
        </w:tc>
      </w:tr>
      <w:tr w:rsidR="00586322" w14:paraId="0329829B" w14:textId="77777777" w:rsidTr="008F30E7">
        <w:tc>
          <w:tcPr>
            <w:tcW w:w="9128" w:type="dxa"/>
            <w:gridSpan w:val="3"/>
            <w:vAlign w:val="center"/>
          </w:tcPr>
          <w:p w14:paraId="5B27064C" w14:textId="77777777" w:rsidR="00586322" w:rsidRPr="00373ADF" w:rsidRDefault="00586322" w:rsidP="008F30E7">
            <w:pPr>
              <w:rPr>
                <w:b/>
              </w:rPr>
            </w:pPr>
            <w:r>
              <w:rPr>
                <w:b/>
              </w:rPr>
              <w:t>ZOBOWIĄZUJĘ SIĘ DO WYKONANIA</w:t>
            </w:r>
            <w:r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CAŁEGO ZAMÓWIENIA:</w:t>
            </w:r>
          </w:p>
        </w:tc>
      </w:tr>
      <w:tr w:rsidR="00586322" w14:paraId="52D6B9E6" w14:textId="77777777" w:rsidTr="008F30E7">
        <w:tc>
          <w:tcPr>
            <w:tcW w:w="3681" w:type="dxa"/>
            <w:vAlign w:val="center"/>
          </w:tcPr>
          <w:p w14:paraId="6A84247C" w14:textId="77777777" w:rsidR="00586322" w:rsidRPr="00054383" w:rsidRDefault="00586322" w:rsidP="008F30E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78A162" w14:textId="23FE27D4" w:rsidR="00586322" w:rsidRPr="00942991" w:rsidRDefault="00942991" w:rsidP="008F30E7">
            <w:pPr>
              <w:jc w:val="center"/>
              <w:rPr>
                <w:sz w:val="10"/>
                <w:szCs w:val="10"/>
              </w:rPr>
            </w:pPr>
            <w:r w:rsidRPr="00942991">
              <w:rPr>
                <w:rFonts w:cstheme="minorHAnsi"/>
                <w:sz w:val="10"/>
                <w:szCs w:val="10"/>
              </w:rPr>
              <w:t>ZAKRES: 90÷150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0D41281" w14:textId="77777777" w:rsidR="00586322" w:rsidRDefault="00586322" w:rsidP="008F30E7"/>
        </w:tc>
      </w:tr>
      <w:tr w:rsidR="00586322" w14:paraId="607EFB8E" w14:textId="77777777" w:rsidTr="008F30E7">
        <w:tc>
          <w:tcPr>
            <w:tcW w:w="3681" w:type="dxa"/>
            <w:vAlign w:val="center"/>
          </w:tcPr>
          <w:p w14:paraId="12A6A0FF" w14:textId="77777777" w:rsidR="00586322" w:rsidRPr="00054383" w:rsidRDefault="00586322" w:rsidP="008F30E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B1474" w14:textId="77777777" w:rsidR="00586322" w:rsidRPr="00373ADF" w:rsidRDefault="00586322" w:rsidP="008F30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15CC7A5D" w14:textId="77777777" w:rsidR="00586322" w:rsidRDefault="00586322" w:rsidP="008F30E7"/>
        </w:tc>
      </w:tr>
      <w:tr w:rsidR="00977A22" w14:paraId="4CF72CE4" w14:textId="77777777" w:rsidTr="00ED0B47">
        <w:tc>
          <w:tcPr>
            <w:tcW w:w="9128" w:type="dxa"/>
            <w:gridSpan w:val="3"/>
            <w:vAlign w:val="center"/>
          </w:tcPr>
          <w:p w14:paraId="1A125943" w14:textId="481C7758" w:rsidR="00977A22" w:rsidRDefault="003F52BA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Terminy</w:t>
            </w:r>
            <w:r w:rsidR="00816A56">
              <w:rPr>
                <w:b/>
                <w:color w:val="365F91" w:themeColor="accent1" w:themeShade="BF"/>
              </w:rPr>
              <w:t xml:space="preserve"> usuwania Problemów </w:t>
            </w:r>
            <w:r>
              <w:rPr>
                <w:b/>
                <w:color w:val="365F91" w:themeColor="accent1" w:themeShade="BF"/>
              </w:rPr>
              <w:t xml:space="preserve">związanych z przedmiotem umowy </w:t>
            </w:r>
            <w:r w:rsidR="00977A22">
              <w:rPr>
                <w:b/>
                <w:color w:val="365F91" w:themeColor="accent1" w:themeShade="BF"/>
              </w:rPr>
              <w:t xml:space="preserve">dla części </w:t>
            </w:r>
            <w:r w:rsidR="00977A22" w:rsidRPr="00054383">
              <w:rPr>
                <w:b/>
                <w:color w:val="365F91" w:themeColor="accent1" w:themeShade="BF"/>
              </w:rPr>
              <w:t>1</w:t>
            </w:r>
            <w:r w:rsidR="00977A22">
              <w:rPr>
                <w:b/>
                <w:color w:val="365F91" w:themeColor="accent1" w:themeShade="BF"/>
              </w:rPr>
              <w:t>C</w:t>
            </w:r>
            <w:r w:rsidR="00977A22" w:rsidRPr="00054383">
              <w:rPr>
                <w:b/>
                <w:color w:val="365F91" w:themeColor="accent1" w:themeShade="BF"/>
              </w:rPr>
              <w:t xml:space="preserve"> </w:t>
            </w:r>
            <w:r w:rsidR="00977A22">
              <w:rPr>
                <w:b/>
                <w:color w:val="365F91" w:themeColor="accent1" w:themeShade="BF"/>
              </w:rPr>
              <w:t>zgodnie</w:t>
            </w:r>
            <w:r>
              <w:rPr>
                <w:b/>
                <w:color w:val="365F91" w:themeColor="accent1" w:themeShade="BF"/>
              </w:rPr>
              <w:t> </w:t>
            </w:r>
            <w:r w:rsidR="00977A22">
              <w:rPr>
                <w:b/>
                <w:color w:val="365F91" w:themeColor="accent1" w:themeShade="BF"/>
              </w:rPr>
              <w:t>z</w:t>
            </w:r>
            <w:r>
              <w:rPr>
                <w:b/>
                <w:color w:val="365F91" w:themeColor="accent1" w:themeShade="BF"/>
              </w:rPr>
              <w:t> </w:t>
            </w:r>
            <w:r w:rsidR="00977A22">
              <w:rPr>
                <w:b/>
                <w:color w:val="365F91" w:themeColor="accent1" w:themeShade="BF"/>
              </w:rPr>
              <w:t>wymogami SIWZ wynos</w:t>
            </w:r>
            <w:r w:rsidR="005A1B10">
              <w:rPr>
                <w:b/>
                <w:color w:val="365F91" w:themeColor="accent1" w:themeShade="BF"/>
              </w:rPr>
              <w:t>zą</w:t>
            </w:r>
            <w:r w:rsidR="00977A22">
              <w:rPr>
                <w:b/>
                <w:color w:val="365F91" w:themeColor="accent1" w:themeShade="BF"/>
              </w:rPr>
              <w:t>:</w:t>
            </w:r>
          </w:p>
        </w:tc>
      </w:tr>
      <w:tr w:rsidR="00977A22" w14:paraId="335D91EC" w14:textId="77777777" w:rsidTr="00ED0B47">
        <w:tc>
          <w:tcPr>
            <w:tcW w:w="9128" w:type="dxa"/>
            <w:gridSpan w:val="3"/>
            <w:vAlign w:val="center"/>
          </w:tcPr>
          <w:p w14:paraId="41820098" w14:textId="355D270A" w:rsidR="00977A22" w:rsidRPr="00373ADF" w:rsidRDefault="00977A22" w:rsidP="00ED0B47">
            <w:pPr>
              <w:rPr>
                <w:b/>
              </w:rPr>
            </w:pPr>
            <w:r>
              <w:rPr>
                <w:b/>
              </w:rPr>
              <w:t>ZOBOWIĄZUJĘ SIĘ USUWANIA AWARII</w:t>
            </w:r>
            <w:r w:rsidR="003F52BA">
              <w:rPr>
                <w:rStyle w:val="FootnoteReference"/>
                <w:b/>
              </w:rPr>
              <w:footnoteReference w:id="3"/>
            </w:r>
            <w:r w:rsidR="00502A78">
              <w:rPr>
                <w:b/>
              </w:rPr>
              <w:t xml:space="preserve"> W TERMINIE</w:t>
            </w:r>
            <w:r>
              <w:rPr>
                <w:b/>
              </w:rPr>
              <w:t>:</w:t>
            </w:r>
          </w:p>
        </w:tc>
      </w:tr>
      <w:tr w:rsidR="00977A22" w14:paraId="1207E469" w14:textId="77777777" w:rsidTr="00ED0B47">
        <w:tc>
          <w:tcPr>
            <w:tcW w:w="3681" w:type="dxa"/>
            <w:vAlign w:val="center"/>
          </w:tcPr>
          <w:p w14:paraId="27B3E83F" w14:textId="177C5F4C" w:rsidR="00977A22" w:rsidRPr="00054383" w:rsidRDefault="00977A22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 w:rsidR="00502A78"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</w:t>
            </w:r>
            <w:r w:rsidR="00502A78">
              <w:rPr>
                <w:sz w:val="18"/>
                <w:szCs w:val="18"/>
              </w:rPr>
              <w:t>ZGŁOSZENIA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E186BD" w14:textId="33B64391" w:rsidR="00977A22" w:rsidRPr="00942991" w:rsidRDefault="00942991" w:rsidP="00ED0B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ZAKRES: </w:t>
            </w:r>
            <w:r w:rsidR="005A1B10" w:rsidRPr="00942991">
              <w:rPr>
                <w:sz w:val="10"/>
                <w:szCs w:val="10"/>
              </w:rPr>
              <w:t>8</w:t>
            </w:r>
            <w:r w:rsidR="00610A3C" w:rsidRPr="00942991">
              <w:rPr>
                <w:rFonts w:cstheme="minorHAnsi"/>
                <w:sz w:val="10"/>
                <w:szCs w:val="10"/>
              </w:rPr>
              <w:t>÷</w:t>
            </w:r>
            <w:r w:rsidR="005A1B10" w:rsidRPr="00942991">
              <w:rPr>
                <w:sz w:val="10"/>
                <w:szCs w:val="10"/>
              </w:rPr>
              <w:t>24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5FACFEF" w14:textId="77777777" w:rsidR="00977A22" w:rsidRDefault="00977A22" w:rsidP="00ED0B47"/>
        </w:tc>
      </w:tr>
      <w:tr w:rsidR="00977A22" w14:paraId="51BB63B2" w14:textId="77777777" w:rsidTr="00ED0B47">
        <w:tc>
          <w:tcPr>
            <w:tcW w:w="3681" w:type="dxa"/>
            <w:vAlign w:val="center"/>
          </w:tcPr>
          <w:p w14:paraId="53D248CA" w14:textId="65FF1EF8" w:rsidR="00977A22" w:rsidRPr="00054383" w:rsidRDefault="00977A22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 w:rsidR="00502A78"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</w:t>
            </w:r>
            <w:r w:rsidR="00502A78">
              <w:rPr>
                <w:sz w:val="18"/>
                <w:szCs w:val="18"/>
              </w:rPr>
              <w:t xml:space="preserve">ZGŁOSZENIA </w:t>
            </w:r>
            <w:r>
              <w:rPr>
                <w:sz w:val="18"/>
                <w:szCs w:val="18"/>
              </w:rPr>
              <w:t>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F5383" w14:textId="77777777" w:rsidR="00977A22" w:rsidRPr="00373ADF" w:rsidRDefault="00977A22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2973922C" w14:textId="77777777" w:rsidR="00977A22" w:rsidRDefault="00977A22" w:rsidP="00ED0B47"/>
        </w:tc>
      </w:tr>
      <w:tr w:rsidR="000678F0" w14:paraId="190E6156" w14:textId="77777777" w:rsidTr="00ED0B47">
        <w:tc>
          <w:tcPr>
            <w:tcW w:w="9128" w:type="dxa"/>
            <w:gridSpan w:val="3"/>
            <w:vAlign w:val="center"/>
          </w:tcPr>
          <w:p w14:paraId="11377EF6" w14:textId="2D20AD26" w:rsidR="000678F0" w:rsidRPr="00373ADF" w:rsidRDefault="000678F0" w:rsidP="00ED0B47">
            <w:pPr>
              <w:rPr>
                <w:b/>
              </w:rPr>
            </w:pPr>
            <w:r>
              <w:rPr>
                <w:b/>
              </w:rPr>
              <w:t>ZOBOWIĄZUJĘ SIĘ USUWANIA BŁĘDÓW</w:t>
            </w:r>
            <w:r w:rsidR="003F52BA"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 W TERMINIE:</w:t>
            </w:r>
          </w:p>
        </w:tc>
      </w:tr>
      <w:tr w:rsidR="000678F0" w14:paraId="00EFE4B5" w14:textId="77777777" w:rsidTr="00ED0B47">
        <w:tc>
          <w:tcPr>
            <w:tcW w:w="3681" w:type="dxa"/>
            <w:vAlign w:val="center"/>
          </w:tcPr>
          <w:p w14:paraId="57B8DC09" w14:textId="77777777" w:rsidR="000678F0" w:rsidRPr="00054383" w:rsidRDefault="000678F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DE1D28" w14:textId="71CF2B1F" w:rsidR="000678F0" w:rsidRPr="00942991" w:rsidRDefault="00942991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 xml:space="preserve">ZAKRES: </w:t>
            </w:r>
            <w:r w:rsidR="005A1B10" w:rsidRPr="00942991">
              <w:rPr>
                <w:sz w:val="10"/>
                <w:szCs w:val="10"/>
              </w:rPr>
              <w:t>24</w:t>
            </w:r>
            <w:r w:rsidR="00610A3C" w:rsidRPr="00942991">
              <w:rPr>
                <w:rFonts w:cstheme="minorHAnsi"/>
                <w:sz w:val="10"/>
                <w:szCs w:val="10"/>
              </w:rPr>
              <w:t>÷</w:t>
            </w:r>
            <w:r w:rsidR="005A1B10" w:rsidRPr="00942991">
              <w:rPr>
                <w:sz w:val="10"/>
                <w:szCs w:val="10"/>
              </w:rPr>
              <w:t>72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9118A36" w14:textId="77777777" w:rsidR="000678F0" w:rsidRDefault="000678F0" w:rsidP="00ED0B47"/>
        </w:tc>
      </w:tr>
      <w:tr w:rsidR="000678F0" w14:paraId="76F48A12" w14:textId="77777777" w:rsidTr="00ED0B47">
        <w:tc>
          <w:tcPr>
            <w:tcW w:w="3681" w:type="dxa"/>
            <w:vAlign w:val="center"/>
          </w:tcPr>
          <w:p w14:paraId="0E2591E1" w14:textId="77777777" w:rsidR="000678F0" w:rsidRPr="00054383" w:rsidRDefault="000678F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A18F7" w14:textId="77777777" w:rsidR="000678F0" w:rsidRPr="00373ADF" w:rsidRDefault="000678F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657C91DC" w14:textId="77777777" w:rsidR="000678F0" w:rsidRDefault="000678F0" w:rsidP="00ED0B47"/>
        </w:tc>
      </w:tr>
      <w:tr w:rsidR="000678F0" w14:paraId="203E21E4" w14:textId="77777777" w:rsidTr="00ED0B47">
        <w:tc>
          <w:tcPr>
            <w:tcW w:w="9128" w:type="dxa"/>
            <w:gridSpan w:val="3"/>
            <w:vAlign w:val="center"/>
          </w:tcPr>
          <w:p w14:paraId="6AFDA8B5" w14:textId="10442DA3" w:rsidR="000678F0" w:rsidRPr="00373ADF" w:rsidRDefault="000678F0" w:rsidP="00ED0B47">
            <w:pPr>
              <w:rPr>
                <w:b/>
              </w:rPr>
            </w:pPr>
            <w:r>
              <w:rPr>
                <w:b/>
              </w:rPr>
              <w:t>ZOBOWIĄZUJĘ SIĘ USUWANIA WAD</w:t>
            </w:r>
            <w:r w:rsidR="003F52BA">
              <w:rPr>
                <w:rStyle w:val="FootnoteReference"/>
                <w:b/>
              </w:rPr>
              <w:footnoteReference w:id="5"/>
            </w:r>
            <w:r>
              <w:rPr>
                <w:b/>
              </w:rPr>
              <w:t xml:space="preserve"> W TERMINIE:</w:t>
            </w:r>
          </w:p>
        </w:tc>
      </w:tr>
      <w:tr w:rsidR="000678F0" w14:paraId="53FAFC3C" w14:textId="77777777" w:rsidTr="00ED0B47">
        <w:tc>
          <w:tcPr>
            <w:tcW w:w="3681" w:type="dxa"/>
            <w:vAlign w:val="center"/>
          </w:tcPr>
          <w:p w14:paraId="0AA6DE4E" w14:textId="3E6A4731" w:rsidR="000678F0" w:rsidRPr="00054383" w:rsidRDefault="000678F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AB0BD6" w14:textId="37311A6A" w:rsidR="000678F0" w:rsidRPr="00942991" w:rsidRDefault="00942991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 xml:space="preserve">ZAKRES: </w:t>
            </w:r>
            <w:r w:rsidR="005A1B10" w:rsidRPr="00942991">
              <w:rPr>
                <w:sz w:val="10"/>
                <w:szCs w:val="10"/>
              </w:rPr>
              <w:t>2</w:t>
            </w:r>
            <w:r w:rsidR="00610A3C" w:rsidRPr="00942991">
              <w:rPr>
                <w:rFonts w:cstheme="minorHAnsi"/>
                <w:sz w:val="10"/>
                <w:szCs w:val="10"/>
              </w:rPr>
              <w:t>÷</w:t>
            </w:r>
            <w:r w:rsidR="005A1B10" w:rsidRPr="00942991">
              <w:rPr>
                <w:sz w:val="10"/>
                <w:szCs w:val="10"/>
              </w:rPr>
              <w:t>5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2F1DEBE" w14:textId="77777777" w:rsidR="000678F0" w:rsidRDefault="000678F0" w:rsidP="00ED0B47"/>
        </w:tc>
      </w:tr>
      <w:tr w:rsidR="000678F0" w14:paraId="16C041CE" w14:textId="77777777" w:rsidTr="00ED0B47">
        <w:tc>
          <w:tcPr>
            <w:tcW w:w="3681" w:type="dxa"/>
            <w:vAlign w:val="center"/>
          </w:tcPr>
          <w:p w14:paraId="5EAB6223" w14:textId="51BF17F2" w:rsidR="000678F0" w:rsidRPr="00054383" w:rsidRDefault="000678F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0B878" w14:textId="77777777" w:rsidR="000678F0" w:rsidRPr="00373ADF" w:rsidRDefault="000678F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1B11D90B" w14:textId="77777777" w:rsidR="000678F0" w:rsidRDefault="000678F0" w:rsidP="00ED0B47"/>
        </w:tc>
      </w:tr>
    </w:tbl>
    <w:p w14:paraId="61D860C2" w14:textId="457EDB66" w:rsidR="00AA7505" w:rsidRDefault="00AA7505" w:rsidP="009812D4">
      <w:pPr>
        <w:pStyle w:val="Poziom1"/>
        <w:pageBreakBefore/>
      </w:pPr>
      <w:r>
        <w:lastRenderedPageBreak/>
        <w:t>OFERTA DLA CZĘŚCI 1U (DLA ZADANIA 1U)</w:t>
      </w:r>
      <w:r w:rsidRPr="00D02C4D">
        <w:t>:</w:t>
      </w:r>
    </w:p>
    <w:p w14:paraId="4504CF9D" w14:textId="77777777" w:rsidR="00AA7505" w:rsidRPr="00DD5B46" w:rsidRDefault="00AA7505" w:rsidP="00AA7505">
      <w:pPr>
        <w:pStyle w:val="Poziom2"/>
        <w:numPr>
          <w:ilvl w:val="0"/>
          <w:numId w:val="0"/>
        </w:num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455"/>
      </w:tblGrid>
      <w:tr w:rsidR="00AA7505" w14:paraId="0AF9F8AA" w14:textId="77777777" w:rsidTr="00ED0B47">
        <w:trPr>
          <w:trHeight w:val="567"/>
        </w:trPr>
        <w:tc>
          <w:tcPr>
            <w:tcW w:w="9128" w:type="dxa"/>
            <w:gridSpan w:val="3"/>
            <w:tcBorders>
              <w:bottom w:val="single" w:sz="2" w:space="0" w:color="auto"/>
            </w:tcBorders>
            <w:vAlign w:val="center"/>
          </w:tcPr>
          <w:p w14:paraId="649D8B68" w14:textId="6442FAE5" w:rsidR="00AA7505" w:rsidRPr="00054383" w:rsidRDefault="00AA7505" w:rsidP="00ED0B4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Cena oferty d</w:t>
            </w:r>
            <w:r w:rsidRPr="00054383">
              <w:rPr>
                <w:b/>
                <w:color w:val="365F91" w:themeColor="accent1" w:themeShade="BF"/>
              </w:rPr>
              <w:t>la części 1</w:t>
            </w:r>
            <w:r>
              <w:rPr>
                <w:b/>
                <w:color w:val="365F91" w:themeColor="accent1" w:themeShade="BF"/>
              </w:rPr>
              <w:t>U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(</w:t>
            </w:r>
            <w:r w:rsidRPr="00054383">
              <w:rPr>
                <w:b/>
                <w:color w:val="365F91" w:themeColor="accent1" w:themeShade="BF"/>
              </w:rPr>
              <w:t xml:space="preserve">dla </w:t>
            </w:r>
            <w:r>
              <w:rPr>
                <w:b/>
                <w:color w:val="365F91" w:themeColor="accent1" w:themeShade="BF"/>
              </w:rPr>
              <w:t>Gminy Ulan-Majorat)</w:t>
            </w:r>
            <w:r>
              <w:rPr>
                <w:b/>
                <w:color w:val="365F91" w:themeColor="accent1" w:themeShade="BF"/>
              </w:rPr>
              <w:br/>
              <w:t>za realizację niniejszego zamówienia skalkulowana zgodnie z wymogami SIWZ wynosi:</w:t>
            </w:r>
          </w:p>
        </w:tc>
      </w:tr>
      <w:tr w:rsidR="00AA7505" w14:paraId="55B8B810" w14:textId="77777777" w:rsidTr="00ED0B47">
        <w:tc>
          <w:tcPr>
            <w:tcW w:w="9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54A1B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373ADF">
              <w:rPr>
                <w:b/>
              </w:rPr>
              <w:t>ŁĄCZN</w:t>
            </w:r>
            <w:r>
              <w:rPr>
                <w:b/>
              </w:rPr>
              <w:t>A OFERTY WYNOSI</w:t>
            </w:r>
            <w:r w:rsidRPr="00CE499F">
              <w:rPr>
                <w:rStyle w:val="FootnoteReference"/>
              </w:rPr>
              <w:footnoteReference w:id="6"/>
            </w:r>
            <w:r>
              <w:rPr>
                <w:b/>
              </w:rPr>
              <w:t>:</w:t>
            </w:r>
          </w:p>
        </w:tc>
      </w:tr>
      <w:tr w:rsidR="00AA7505" w14:paraId="69941A78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17E1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2D2F4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693A7AC" w14:textId="77777777" w:rsidR="00AA7505" w:rsidRDefault="00AA7505" w:rsidP="00ED0B47"/>
        </w:tc>
      </w:tr>
      <w:tr w:rsidR="00AA7505" w14:paraId="76F28DBE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85524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BRUTTO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74755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3F84817" w14:textId="77777777" w:rsidR="00AA7505" w:rsidRDefault="00AA7505" w:rsidP="00ED0B47"/>
        </w:tc>
      </w:tr>
      <w:tr w:rsidR="00AA7505" w14:paraId="5ACA943C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4A7BC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9504B9">
              <w:rPr>
                <w:sz w:val="18"/>
                <w:szCs w:val="18"/>
                <w:u w:val="single"/>
              </w:rPr>
              <w:t>ŁĄCZNIE BRUTTO SŁOWNIE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3BEEC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5904598" w14:textId="77777777" w:rsidR="00AA7505" w:rsidRDefault="00AA7505" w:rsidP="00ED0B47"/>
        </w:tc>
      </w:tr>
      <w:tr w:rsidR="00AA7505" w14:paraId="7727CD2A" w14:textId="77777777" w:rsidTr="00ED0B47">
        <w:tc>
          <w:tcPr>
            <w:tcW w:w="9128" w:type="dxa"/>
            <w:gridSpan w:val="3"/>
            <w:vAlign w:val="center"/>
          </w:tcPr>
          <w:p w14:paraId="28A5AE98" w14:textId="28FC1CDE" w:rsidR="00AA7505" w:rsidRDefault="00AA7505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Termin wykonania całego zamówienia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objętego niniejszym postępowaniem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>
              <w:rPr>
                <w:b/>
                <w:color w:val="365F91" w:themeColor="accent1" w:themeShade="BF"/>
              </w:rPr>
              <w:t xml:space="preserve">U </w:t>
            </w:r>
            <w:r w:rsidRPr="00054383">
              <w:rPr>
                <w:b/>
                <w:color w:val="365F91" w:themeColor="accent1" w:themeShade="BF"/>
              </w:rPr>
              <w:t>(</w:t>
            </w:r>
            <w:r>
              <w:rPr>
                <w:b/>
                <w:color w:val="365F91" w:themeColor="accent1" w:themeShade="BF"/>
              </w:rPr>
              <w:t xml:space="preserve">zgodnie z </w:t>
            </w:r>
            <w:r w:rsidRPr="00054383">
              <w:rPr>
                <w:b/>
                <w:color w:val="365F91" w:themeColor="accent1" w:themeShade="BF"/>
              </w:rPr>
              <w:t>Załącznik</w:t>
            </w:r>
            <w:r>
              <w:rPr>
                <w:b/>
                <w:color w:val="365F91" w:themeColor="accent1" w:themeShade="BF"/>
              </w:rPr>
              <w:t>iem</w:t>
            </w:r>
            <w:r w:rsidRPr="00054383">
              <w:rPr>
                <w:b/>
                <w:color w:val="365F91" w:themeColor="accent1" w:themeShade="BF"/>
              </w:rPr>
              <w:t xml:space="preserve"> Nr 1) </w:t>
            </w:r>
            <w:r>
              <w:rPr>
                <w:b/>
                <w:color w:val="365F91" w:themeColor="accent1" w:themeShade="BF"/>
              </w:rPr>
              <w:t>zgodnie z wymogami SIWZ wynosi:</w:t>
            </w:r>
          </w:p>
        </w:tc>
      </w:tr>
      <w:tr w:rsidR="00AA7505" w14:paraId="30C4E13C" w14:textId="77777777" w:rsidTr="00ED0B47">
        <w:tc>
          <w:tcPr>
            <w:tcW w:w="9128" w:type="dxa"/>
            <w:gridSpan w:val="3"/>
            <w:vAlign w:val="center"/>
          </w:tcPr>
          <w:p w14:paraId="4CF6BD31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DO WYKONANIA</w:t>
            </w:r>
            <w:r>
              <w:rPr>
                <w:rStyle w:val="FootnoteReference"/>
                <w:b/>
              </w:rPr>
              <w:footnoteReference w:id="7"/>
            </w:r>
            <w:r>
              <w:rPr>
                <w:b/>
              </w:rPr>
              <w:t xml:space="preserve"> CAŁEGO ZAMÓWIENIA:</w:t>
            </w:r>
          </w:p>
        </w:tc>
      </w:tr>
      <w:tr w:rsidR="00AA7505" w14:paraId="72CCD30F" w14:textId="77777777" w:rsidTr="00ED0B47">
        <w:tc>
          <w:tcPr>
            <w:tcW w:w="3681" w:type="dxa"/>
            <w:vAlign w:val="center"/>
          </w:tcPr>
          <w:p w14:paraId="0C018BDF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5FB205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rFonts w:cstheme="minorHAnsi"/>
                <w:sz w:val="10"/>
                <w:szCs w:val="10"/>
              </w:rPr>
              <w:t>ZAKRES: 90÷150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C3D32A6" w14:textId="77777777" w:rsidR="00AA7505" w:rsidRDefault="00AA7505" w:rsidP="00ED0B47"/>
        </w:tc>
      </w:tr>
      <w:tr w:rsidR="00AA7505" w14:paraId="4DD277B4" w14:textId="77777777" w:rsidTr="00ED0B47">
        <w:tc>
          <w:tcPr>
            <w:tcW w:w="3681" w:type="dxa"/>
            <w:vAlign w:val="center"/>
          </w:tcPr>
          <w:p w14:paraId="36C9CE9A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7B000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7CF7E9D4" w14:textId="77777777" w:rsidR="00AA7505" w:rsidRDefault="00AA7505" w:rsidP="00ED0B47"/>
        </w:tc>
      </w:tr>
      <w:tr w:rsidR="00AA7505" w14:paraId="29C29F09" w14:textId="77777777" w:rsidTr="00ED0B47">
        <w:tc>
          <w:tcPr>
            <w:tcW w:w="9128" w:type="dxa"/>
            <w:gridSpan w:val="3"/>
            <w:vAlign w:val="center"/>
          </w:tcPr>
          <w:p w14:paraId="1E4720D0" w14:textId="058AF3BE" w:rsidR="00AA7505" w:rsidRDefault="00AA7505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 xml:space="preserve">Terminy usuwania Problemów związanych z przedmiotem umowy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>
              <w:rPr>
                <w:b/>
                <w:color w:val="365F91" w:themeColor="accent1" w:themeShade="BF"/>
              </w:rPr>
              <w:t>U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zgodnie z wymogami SIWZ wynoszą:</w:t>
            </w:r>
          </w:p>
        </w:tc>
      </w:tr>
      <w:tr w:rsidR="00AA7505" w14:paraId="213D4D0A" w14:textId="77777777" w:rsidTr="00ED0B47">
        <w:tc>
          <w:tcPr>
            <w:tcW w:w="9128" w:type="dxa"/>
            <w:gridSpan w:val="3"/>
            <w:vAlign w:val="center"/>
          </w:tcPr>
          <w:p w14:paraId="2A5BDD16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USUWANIA AWARII</w:t>
            </w:r>
            <w:r>
              <w:rPr>
                <w:rStyle w:val="FootnoteReference"/>
                <w:b/>
              </w:rPr>
              <w:footnoteReference w:id="8"/>
            </w:r>
            <w:r>
              <w:rPr>
                <w:b/>
              </w:rPr>
              <w:t xml:space="preserve"> W TERMINIE:</w:t>
            </w:r>
          </w:p>
        </w:tc>
      </w:tr>
      <w:tr w:rsidR="00AA7505" w14:paraId="0AD8122E" w14:textId="77777777" w:rsidTr="00ED0B47">
        <w:tc>
          <w:tcPr>
            <w:tcW w:w="3681" w:type="dxa"/>
            <w:vAlign w:val="center"/>
          </w:tcPr>
          <w:p w14:paraId="47C14D60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C2466C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ZAKRES: </w:t>
            </w:r>
            <w:r w:rsidRPr="00942991">
              <w:rPr>
                <w:sz w:val="10"/>
                <w:szCs w:val="10"/>
              </w:rPr>
              <w:t>8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24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148251" w14:textId="77777777" w:rsidR="00AA7505" w:rsidRDefault="00AA7505" w:rsidP="00ED0B47"/>
        </w:tc>
      </w:tr>
      <w:tr w:rsidR="00AA7505" w14:paraId="31CDD7D1" w14:textId="77777777" w:rsidTr="00ED0B47">
        <w:tc>
          <w:tcPr>
            <w:tcW w:w="3681" w:type="dxa"/>
            <w:vAlign w:val="center"/>
          </w:tcPr>
          <w:p w14:paraId="1E3E1D65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A70E3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55C997B5" w14:textId="77777777" w:rsidR="00AA7505" w:rsidRDefault="00AA7505" w:rsidP="00ED0B47"/>
        </w:tc>
      </w:tr>
      <w:tr w:rsidR="00AA7505" w14:paraId="01A07985" w14:textId="77777777" w:rsidTr="00ED0B47">
        <w:tc>
          <w:tcPr>
            <w:tcW w:w="9128" w:type="dxa"/>
            <w:gridSpan w:val="3"/>
            <w:vAlign w:val="center"/>
          </w:tcPr>
          <w:p w14:paraId="40DD3754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USUWANIA BŁĘDÓW</w:t>
            </w:r>
            <w:r>
              <w:rPr>
                <w:rStyle w:val="FootnoteReference"/>
                <w:b/>
              </w:rPr>
              <w:footnoteReference w:id="9"/>
            </w:r>
            <w:r>
              <w:rPr>
                <w:b/>
              </w:rPr>
              <w:t xml:space="preserve"> W TERMINIE:</w:t>
            </w:r>
          </w:p>
        </w:tc>
      </w:tr>
      <w:tr w:rsidR="00AA7505" w14:paraId="06D59FEA" w14:textId="77777777" w:rsidTr="00ED0B47">
        <w:tc>
          <w:tcPr>
            <w:tcW w:w="3681" w:type="dxa"/>
            <w:vAlign w:val="center"/>
          </w:tcPr>
          <w:p w14:paraId="04629B4B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C33A9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24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72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186AE32" w14:textId="77777777" w:rsidR="00AA7505" w:rsidRDefault="00AA7505" w:rsidP="00ED0B47"/>
        </w:tc>
      </w:tr>
      <w:tr w:rsidR="00AA7505" w14:paraId="2998B5B5" w14:textId="77777777" w:rsidTr="00ED0B47">
        <w:tc>
          <w:tcPr>
            <w:tcW w:w="3681" w:type="dxa"/>
            <w:vAlign w:val="center"/>
          </w:tcPr>
          <w:p w14:paraId="4C648F20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3A487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7A5BAA14" w14:textId="77777777" w:rsidR="00AA7505" w:rsidRDefault="00AA7505" w:rsidP="00ED0B47"/>
        </w:tc>
      </w:tr>
      <w:tr w:rsidR="00AA7505" w14:paraId="54F8DB00" w14:textId="77777777" w:rsidTr="00ED0B47">
        <w:tc>
          <w:tcPr>
            <w:tcW w:w="9128" w:type="dxa"/>
            <w:gridSpan w:val="3"/>
            <w:vAlign w:val="center"/>
          </w:tcPr>
          <w:p w14:paraId="627F9EB8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USUWANIA WAD</w:t>
            </w:r>
            <w:r>
              <w:rPr>
                <w:rStyle w:val="FootnoteReference"/>
                <w:b/>
              </w:rPr>
              <w:footnoteReference w:id="10"/>
            </w:r>
            <w:r>
              <w:rPr>
                <w:b/>
              </w:rPr>
              <w:t xml:space="preserve"> W TERMINIE:</w:t>
            </w:r>
          </w:p>
        </w:tc>
      </w:tr>
      <w:tr w:rsidR="00AA7505" w14:paraId="115A1A88" w14:textId="77777777" w:rsidTr="00ED0B47">
        <w:tc>
          <w:tcPr>
            <w:tcW w:w="3681" w:type="dxa"/>
            <w:vAlign w:val="center"/>
          </w:tcPr>
          <w:p w14:paraId="69F666E3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D61524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5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BF5D787" w14:textId="77777777" w:rsidR="00AA7505" w:rsidRDefault="00AA7505" w:rsidP="00ED0B47"/>
        </w:tc>
      </w:tr>
      <w:tr w:rsidR="00AA7505" w14:paraId="5069900B" w14:textId="77777777" w:rsidTr="00ED0B47">
        <w:tc>
          <w:tcPr>
            <w:tcW w:w="3681" w:type="dxa"/>
            <w:vAlign w:val="center"/>
          </w:tcPr>
          <w:p w14:paraId="48B887A2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81C7A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05A9713B" w14:textId="77777777" w:rsidR="00AA7505" w:rsidRDefault="00AA7505" w:rsidP="00ED0B47"/>
        </w:tc>
      </w:tr>
    </w:tbl>
    <w:p w14:paraId="02BE3698" w14:textId="33F9A90E" w:rsidR="00AA7505" w:rsidRDefault="00AA7505" w:rsidP="009812D4">
      <w:pPr>
        <w:pStyle w:val="Poziom1"/>
        <w:pageBreakBefore/>
      </w:pPr>
      <w:r>
        <w:lastRenderedPageBreak/>
        <w:t>OFERTA DLA CZĘŚCI 1</w:t>
      </w:r>
      <w:r w:rsidR="009812D4">
        <w:t>K</w:t>
      </w:r>
      <w:r>
        <w:t xml:space="preserve"> (DLA ZADANIA 1</w:t>
      </w:r>
      <w:r w:rsidR="009812D4">
        <w:t>K</w:t>
      </w:r>
      <w:r>
        <w:t>)</w:t>
      </w:r>
      <w:r w:rsidRPr="00D02C4D">
        <w:t>:</w:t>
      </w:r>
    </w:p>
    <w:p w14:paraId="564109EF" w14:textId="77777777" w:rsidR="00AA7505" w:rsidRPr="00DD5B46" w:rsidRDefault="00AA7505" w:rsidP="00AA7505">
      <w:pPr>
        <w:pStyle w:val="Poziom2"/>
        <w:numPr>
          <w:ilvl w:val="0"/>
          <w:numId w:val="0"/>
        </w:num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455"/>
      </w:tblGrid>
      <w:tr w:rsidR="00AA7505" w14:paraId="28CAF52D" w14:textId="77777777" w:rsidTr="00ED0B47">
        <w:trPr>
          <w:trHeight w:val="567"/>
        </w:trPr>
        <w:tc>
          <w:tcPr>
            <w:tcW w:w="9128" w:type="dxa"/>
            <w:gridSpan w:val="3"/>
            <w:tcBorders>
              <w:bottom w:val="single" w:sz="2" w:space="0" w:color="auto"/>
            </w:tcBorders>
            <w:vAlign w:val="center"/>
          </w:tcPr>
          <w:p w14:paraId="1826EFD1" w14:textId="6183BD60" w:rsidR="00AA7505" w:rsidRPr="00054383" w:rsidRDefault="00AA7505" w:rsidP="00ED0B4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Cena oferty d</w:t>
            </w:r>
            <w:r w:rsidRPr="00054383">
              <w:rPr>
                <w:b/>
                <w:color w:val="365F91" w:themeColor="accent1" w:themeShade="BF"/>
              </w:rPr>
              <w:t>la części 1</w:t>
            </w:r>
            <w:r w:rsidR="009812D4">
              <w:rPr>
                <w:b/>
                <w:color w:val="365F91" w:themeColor="accent1" w:themeShade="BF"/>
              </w:rPr>
              <w:t>K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(</w:t>
            </w:r>
            <w:r w:rsidRPr="00054383">
              <w:rPr>
                <w:b/>
                <w:color w:val="365F91" w:themeColor="accent1" w:themeShade="BF"/>
              </w:rPr>
              <w:t xml:space="preserve">dla </w:t>
            </w:r>
            <w:r w:rsidR="009812D4">
              <w:rPr>
                <w:b/>
                <w:color w:val="365F91" w:themeColor="accent1" w:themeShade="BF"/>
              </w:rPr>
              <w:t>Powiatu Krasnostawskiego</w:t>
            </w:r>
            <w:r>
              <w:rPr>
                <w:b/>
                <w:color w:val="365F91" w:themeColor="accent1" w:themeShade="BF"/>
              </w:rPr>
              <w:t>)</w:t>
            </w:r>
            <w:r>
              <w:rPr>
                <w:b/>
                <w:color w:val="365F91" w:themeColor="accent1" w:themeShade="BF"/>
              </w:rPr>
              <w:br/>
              <w:t>za realizację niniejszego zamówienia skalkulowana zgodnie z wymogami SIWZ wynosi:</w:t>
            </w:r>
          </w:p>
        </w:tc>
      </w:tr>
      <w:tr w:rsidR="00AA7505" w14:paraId="005456C4" w14:textId="77777777" w:rsidTr="00ED0B47">
        <w:tc>
          <w:tcPr>
            <w:tcW w:w="9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C876F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373ADF">
              <w:rPr>
                <w:b/>
              </w:rPr>
              <w:t>ŁĄCZN</w:t>
            </w:r>
            <w:r>
              <w:rPr>
                <w:b/>
              </w:rPr>
              <w:t>A OFERTY WYNOSI</w:t>
            </w:r>
            <w:r w:rsidRPr="00CE499F">
              <w:rPr>
                <w:rStyle w:val="FootnoteReference"/>
              </w:rPr>
              <w:footnoteReference w:id="11"/>
            </w:r>
            <w:r>
              <w:rPr>
                <w:b/>
              </w:rPr>
              <w:t>:</w:t>
            </w:r>
          </w:p>
        </w:tc>
      </w:tr>
      <w:tr w:rsidR="00AA7505" w14:paraId="1A40FCCA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13B79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3797B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E785AD1" w14:textId="77777777" w:rsidR="00AA7505" w:rsidRDefault="00AA7505" w:rsidP="00ED0B47"/>
        </w:tc>
      </w:tr>
      <w:tr w:rsidR="00AA7505" w14:paraId="5E6BD2C1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E8469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BRUTTO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A7E5E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2EECE44" w14:textId="77777777" w:rsidR="00AA7505" w:rsidRDefault="00AA7505" w:rsidP="00ED0B47"/>
        </w:tc>
      </w:tr>
      <w:tr w:rsidR="00AA7505" w14:paraId="3903C149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11DF6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9504B9">
              <w:rPr>
                <w:sz w:val="18"/>
                <w:szCs w:val="18"/>
                <w:u w:val="single"/>
              </w:rPr>
              <w:t>ŁĄCZNIE BRUTTO SŁOWNIE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75D22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D6C9102" w14:textId="77777777" w:rsidR="00AA7505" w:rsidRDefault="00AA7505" w:rsidP="00ED0B47"/>
        </w:tc>
      </w:tr>
      <w:tr w:rsidR="00AA7505" w14:paraId="0019C967" w14:textId="77777777" w:rsidTr="00ED0B47">
        <w:tc>
          <w:tcPr>
            <w:tcW w:w="9128" w:type="dxa"/>
            <w:gridSpan w:val="3"/>
            <w:vAlign w:val="center"/>
          </w:tcPr>
          <w:p w14:paraId="601AD2E7" w14:textId="0B9529CA" w:rsidR="00AA7505" w:rsidRDefault="00AA7505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Termin wykonania całego zamówienia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objętego niniejszym postępowaniem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 w:rsidR="00984CA0">
              <w:rPr>
                <w:b/>
                <w:color w:val="365F91" w:themeColor="accent1" w:themeShade="BF"/>
              </w:rPr>
              <w:t>K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054383">
              <w:rPr>
                <w:b/>
                <w:color w:val="365F91" w:themeColor="accent1" w:themeShade="BF"/>
              </w:rPr>
              <w:t>(</w:t>
            </w:r>
            <w:r>
              <w:rPr>
                <w:b/>
                <w:color w:val="365F91" w:themeColor="accent1" w:themeShade="BF"/>
              </w:rPr>
              <w:t xml:space="preserve">zgodnie z </w:t>
            </w:r>
            <w:r w:rsidRPr="00054383">
              <w:rPr>
                <w:b/>
                <w:color w:val="365F91" w:themeColor="accent1" w:themeShade="BF"/>
              </w:rPr>
              <w:t>Załącznik</w:t>
            </w:r>
            <w:r>
              <w:rPr>
                <w:b/>
                <w:color w:val="365F91" w:themeColor="accent1" w:themeShade="BF"/>
              </w:rPr>
              <w:t>iem</w:t>
            </w:r>
            <w:r w:rsidRPr="00054383">
              <w:rPr>
                <w:b/>
                <w:color w:val="365F91" w:themeColor="accent1" w:themeShade="BF"/>
              </w:rPr>
              <w:t xml:space="preserve"> Nr 1) </w:t>
            </w:r>
            <w:r>
              <w:rPr>
                <w:b/>
                <w:color w:val="365F91" w:themeColor="accent1" w:themeShade="BF"/>
              </w:rPr>
              <w:t>zgodnie z wymogami SIWZ wynosi:</w:t>
            </w:r>
          </w:p>
        </w:tc>
      </w:tr>
      <w:tr w:rsidR="00AA7505" w14:paraId="37E6190B" w14:textId="77777777" w:rsidTr="00ED0B47">
        <w:tc>
          <w:tcPr>
            <w:tcW w:w="9128" w:type="dxa"/>
            <w:gridSpan w:val="3"/>
            <w:vAlign w:val="center"/>
          </w:tcPr>
          <w:p w14:paraId="785033F4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DO WYKONANIA</w:t>
            </w:r>
            <w:r>
              <w:rPr>
                <w:rStyle w:val="FootnoteReference"/>
                <w:b/>
              </w:rPr>
              <w:footnoteReference w:id="12"/>
            </w:r>
            <w:r>
              <w:rPr>
                <w:b/>
              </w:rPr>
              <w:t xml:space="preserve"> CAŁEGO ZAMÓWIENIA:</w:t>
            </w:r>
          </w:p>
        </w:tc>
      </w:tr>
      <w:tr w:rsidR="00AA7505" w14:paraId="4360790E" w14:textId="77777777" w:rsidTr="00ED0B47">
        <w:tc>
          <w:tcPr>
            <w:tcW w:w="3681" w:type="dxa"/>
            <w:vAlign w:val="center"/>
          </w:tcPr>
          <w:p w14:paraId="115B96C9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B4640E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rFonts w:cstheme="minorHAnsi"/>
                <w:sz w:val="10"/>
                <w:szCs w:val="10"/>
              </w:rPr>
              <w:t>ZAKRES: 90÷150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06F280F" w14:textId="77777777" w:rsidR="00AA7505" w:rsidRDefault="00AA7505" w:rsidP="00ED0B47"/>
        </w:tc>
      </w:tr>
      <w:tr w:rsidR="00AA7505" w14:paraId="6985E912" w14:textId="77777777" w:rsidTr="00ED0B47">
        <w:tc>
          <w:tcPr>
            <w:tcW w:w="3681" w:type="dxa"/>
            <w:vAlign w:val="center"/>
          </w:tcPr>
          <w:p w14:paraId="6710E1FF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AF185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57D034C9" w14:textId="77777777" w:rsidR="00AA7505" w:rsidRDefault="00AA7505" w:rsidP="00ED0B47"/>
        </w:tc>
      </w:tr>
      <w:tr w:rsidR="00AA7505" w14:paraId="4EF6CDC9" w14:textId="77777777" w:rsidTr="00ED0B47">
        <w:tc>
          <w:tcPr>
            <w:tcW w:w="9128" w:type="dxa"/>
            <w:gridSpan w:val="3"/>
            <w:vAlign w:val="center"/>
          </w:tcPr>
          <w:p w14:paraId="514B4083" w14:textId="2A66424D" w:rsidR="00AA7505" w:rsidRDefault="00AA7505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 xml:space="preserve">Terminy usuwania Problemów związanych z przedmiotem umowy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 w:rsidR="00984CA0">
              <w:rPr>
                <w:b/>
                <w:color w:val="365F91" w:themeColor="accent1" w:themeShade="BF"/>
              </w:rPr>
              <w:t>K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zgodnie z wymogami SIWZ wynoszą:</w:t>
            </w:r>
          </w:p>
        </w:tc>
      </w:tr>
      <w:tr w:rsidR="00AA7505" w14:paraId="04634375" w14:textId="77777777" w:rsidTr="00ED0B47">
        <w:tc>
          <w:tcPr>
            <w:tcW w:w="9128" w:type="dxa"/>
            <w:gridSpan w:val="3"/>
            <w:vAlign w:val="center"/>
          </w:tcPr>
          <w:p w14:paraId="6D417CF2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USUWANIA AWARII</w:t>
            </w:r>
            <w:r>
              <w:rPr>
                <w:rStyle w:val="FootnoteReference"/>
                <w:b/>
              </w:rPr>
              <w:footnoteReference w:id="13"/>
            </w:r>
            <w:r>
              <w:rPr>
                <w:b/>
              </w:rPr>
              <w:t xml:space="preserve"> W TERMINIE:</w:t>
            </w:r>
          </w:p>
        </w:tc>
      </w:tr>
      <w:tr w:rsidR="00AA7505" w14:paraId="33D4FBFA" w14:textId="77777777" w:rsidTr="00ED0B47">
        <w:tc>
          <w:tcPr>
            <w:tcW w:w="3681" w:type="dxa"/>
            <w:vAlign w:val="center"/>
          </w:tcPr>
          <w:p w14:paraId="6F1F9693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E072A6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ZAKRES: </w:t>
            </w:r>
            <w:r w:rsidRPr="00942991">
              <w:rPr>
                <w:sz w:val="10"/>
                <w:szCs w:val="10"/>
              </w:rPr>
              <w:t>8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24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29B1DDA" w14:textId="77777777" w:rsidR="00AA7505" w:rsidRDefault="00AA7505" w:rsidP="00ED0B47"/>
        </w:tc>
      </w:tr>
      <w:tr w:rsidR="00AA7505" w14:paraId="0A1FA31F" w14:textId="77777777" w:rsidTr="00ED0B47">
        <w:tc>
          <w:tcPr>
            <w:tcW w:w="3681" w:type="dxa"/>
            <w:vAlign w:val="center"/>
          </w:tcPr>
          <w:p w14:paraId="0CD3801D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6874B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2EE108E9" w14:textId="77777777" w:rsidR="00AA7505" w:rsidRDefault="00AA7505" w:rsidP="00ED0B47"/>
        </w:tc>
      </w:tr>
      <w:tr w:rsidR="00AA7505" w14:paraId="6F2CD1E6" w14:textId="77777777" w:rsidTr="00ED0B47">
        <w:tc>
          <w:tcPr>
            <w:tcW w:w="9128" w:type="dxa"/>
            <w:gridSpan w:val="3"/>
            <w:vAlign w:val="center"/>
          </w:tcPr>
          <w:p w14:paraId="7AC192E2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USUWANIA BŁĘDÓW</w:t>
            </w:r>
            <w:r>
              <w:rPr>
                <w:rStyle w:val="FootnoteReference"/>
                <w:b/>
              </w:rPr>
              <w:footnoteReference w:id="14"/>
            </w:r>
            <w:r>
              <w:rPr>
                <w:b/>
              </w:rPr>
              <w:t xml:space="preserve"> W TERMINIE:</w:t>
            </w:r>
          </w:p>
        </w:tc>
      </w:tr>
      <w:tr w:rsidR="00AA7505" w14:paraId="26A036F1" w14:textId="77777777" w:rsidTr="00ED0B47">
        <w:tc>
          <w:tcPr>
            <w:tcW w:w="3681" w:type="dxa"/>
            <w:vAlign w:val="center"/>
          </w:tcPr>
          <w:p w14:paraId="257D50AE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8CDAE2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24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72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DB5E85E" w14:textId="77777777" w:rsidR="00AA7505" w:rsidRDefault="00AA7505" w:rsidP="00ED0B47"/>
        </w:tc>
      </w:tr>
      <w:tr w:rsidR="00AA7505" w14:paraId="78FFE7F3" w14:textId="77777777" w:rsidTr="00ED0B47">
        <w:tc>
          <w:tcPr>
            <w:tcW w:w="3681" w:type="dxa"/>
            <w:vAlign w:val="center"/>
          </w:tcPr>
          <w:p w14:paraId="6B687864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F810D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166698C8" w14:textId="77777777" w:rsidR="00AA7505" w:rsidRDefault="00AA7505" w:rsidP="00ED0B47"/>
        </w:tc>
      </w:tr>
      <w:tr w:rsidR="00AA7505" w14:paraId="1990DE12" w14:textId="77777777" w:rsidTr="00ED0B47">
        <w:tc>
          <w:tcPr>
            <w:tcW w:w="9128" w:type="dxa"/>
            <w:gridSpan w:val="3"/>
            <w:vAlign w:val="center"/>
          </w:tcPr>
          <w:p w14:paraId="0C72576E" w14:textId="77777777" w:rsidR="00AA7505" w:rsidRPr="00373ADF" w:rsidRDefault="00AA7505" w:rsidP="00ED0B47">
            <w:pPr>
              <w:rPr>
                <w:b/>
              </w:rPr>
            </w:pPr>
            <w:r>
              <w:rPr>
                <w:b/>
              </w:rPr>
              <w:t>ZOBOWIĄZUJĘ SIĘ USUWANIA WAD</w:t>
            </w:r>
            <w:r>
              <w:rPr>
                <w:rStyle w:val="FootnoteReference"/>
                <w:b/>
              </w:rPr>
              <w:footnoteReference w:id="15"/>
            </w:r>
            <w:r>
              <w:rPr>
                <w:b/>
              </w:rPr>
              <w:t xml:space="preserve"> W TERMINIE:</w:t>
            </w:r>
          </w:p>
        </w:tc>
      </w:tr>
      <w:tr w:rsidR="00AA7505" w14:paraId="0F990ED1" w14:textId="77777777" w:rsidTr="00ED0B47">
        <w:tc>
          <w:tcPr>
            <w:tcW w:w="3681" w:type="dxa"/>
            <w:vAlign w:val="center"/>
          </w:tcPr>
          <w:p w14:paraId="65A41A79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988E2A" w14:textId="77777777" w:rsidR="00AA7505" w:rsidRPr="00942991" w:rsidRDefault="00AA7505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5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E92C4E9" w14:textId="77777777" w:rsidR="00AA7505" w:rsidRDefault="00AA7505" w:rsidP="00ED0B47"/>
        </w:tc>
      </w:tr>
      <w:tr w:rsidR="00AA7505" w14:paraId="10381419" w14:textId="77777777" w:rsidTr="00ED0B47">
        <w:tc>
          <w:tcPr>
            <w:tcW w:w="3681" w:type="dxa"/>
            <w:vAlign w:val="center"/>
          </w:tcPr>
          <w:p w14:paraId="7DDA1840" w14:textId="77777777" w:rsidR="00AA7505" w:rsidRPr="00054383" w:rsidRDefault="00AA7505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15586" w14:textId="77777777" w:rsidR="00AA7505" w:rsidRPr="00373ADF" w:rsidRDefault="00AA7505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099ABC57" w14:textId="77777777" w:rsidR="00AA7505" w:rsidRDefault="00AA7505" w:rsidP="00ED0B47"/>
        </w:tc>
      </w:tr>
    </w:tbl>
    <w:p w14:paraId="3DDCFCBB" w14:textId="71D09C71" w:rsidR="00AA7505" w:rsidRDefault="00AA7505" w:rsidP="00586322"/>
    <w:p w14:paraId="286CF520" w14:textId="0727126B" w:rsidR="00984CA0" w:rsidRDefault="00984CA0" w:rsidP="00984CA0">
      <w:pPr>
        <w:pStyle w:val="Poziom1"/>
        <w:pageBreakBefore/>
      </w:pPr>
      <w:r>
        <w:lastRenderedPageBreak/>
        <w:t>OFERTA DLA CZĘŚCI 1</w:t>
      </w:r>
      <w:r w:rsidR="00A91744">
        <w:t>P</w:t>
      </w:r>
      <w:r>
        <w:t xml:space="preserve"> (DLA ZADANIA 1</w:t>
      </w:r>
      <w:r w:rsidR="00A91744">
        <w:t>P</w:t>
      </w:r>
      <w:r>
        <w:t>)</w:t>
      </w:r>
      <w:r w:rsidRPr="00D02C4D">
        <w:t>:</w:t>
      </w:r>
    </w:p>
    <w:p w14:paraId="77048318" w14:textId="77777777" w:rsidR="00984CA0" w:rsidRPr="00DD5B46" w:rsidRDefault="00984CA0" w:rsidP="00984CA0">
      <w:pPr>
        <w:pStyle w:val="Poziom2"/>
        <w:numPr>
          <w:ilvl w:val="0"/>
          <w:numId w:val="0"/>
        </w:num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455"/>
      </w:tblGrid>
      <w:tr w:rsidR="00984CA0" w14:paraId="6B56DF10" w14:textId="77777777" w:rsidTr="00ED0B47">
        <w:trPr>
          <w:trHeight w:val="567"/>
        </w:trPr>
        <w:tc>
          <w:tcPr>
            <w:tcW w:w="9128" w:type="dxa"/>
            <w:gridSpan w:val="3"/>
            <w:tcBorders>
              <w:bottom w:val="single" w:sz="2" w:space="0" w:color="auto"/>
            </w:tcBorders>
            <w:vAlign w:val="center"/>
          </w:tcPr>
          <w:p w14:paraId="032631F3" w14:textId="15171EC3" w:rsidR="00984CA0" w:rsidRPr="00054383" w:rsidRDefault="00984CA0" w:rsidP="00ED0B4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Cena oferty d</w:t>
            </w:r>
            <w:r w:rsidRPr="00054383">
              <w:rPr>
                <w:b/>
                <w:color w:val="365F91" w:themeColor="accent1" w:themeShade="BF"/>
              </w:rPr>
              <w:t>la części 1</w:t>
            </w:r>
            <w:r>
              <w:rPr>
                <w:b/>
                <w:color w:val="365F91" w:themeColor="accent1" w:themeShade="BF"/>
              </w:rPr>
              <w:t>P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(</w:t>
            </w:r>
            <w:r w:rsidRPr="00054383">
              <w:rPr>
                <w:b/>
                <w:color w:val="365F91" w:themeColor="accent1" w:themeShade="BF"/>
              </w:rPr>
              <w:t xml:space="preserve">dla </w:t>
            </w:r>
            <w:r>
              <w:rPr>
                <w:b/>
                <w:color w:val="365F91" w:themeColor="accent1" w:themeShade="BF"/>
              </w:rPr>
              <w:t>Gminy Piaski)</w:t>
            </w:r>
            <w:r>
              <w:rPr>
                <w:b/>
                <w:color w:val="365F91" w:themeColor="accent1" w:themeShade="BF"/>
              </w:rPr>
              <w:br/>
              <w:t>za realizację niniejszego zamówienia skalkulowana zgodnie z wymogami SIWZ wynosi:</w:t>
            </w:r>
          </w:p>
        </w:tc>
      </w:tr>
      <w:tr w:rsidR="00984CA0" w14:paraId="0079EB8C" w14:textId="77777777" w:rsidTr="00ED0B47">
        <w:tc>
          <w:tcPr>
            <w:tcW w:w="9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853F5" w14:textId="77777777" w:rsidR="00984CA0" w:rsidRPr="00373ADF" w:rsidRDefault="00984CA0" w:rsidP="00ED0B47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373ADF">
              <w:rPr>
                <w:b/>
              </w:rPr>
              <w:t>ŁĄCZN</w:t>
            </w:r>
            <w:r>
              <w:rPr>
                <w:b/>
              </w:rPr>
              <w:t>A OFERTY WYNOSI</w:t>
            </w:r>
            <w:r w:rsidRPr="00CE499F">
              <w:rPr>
                <w:rStyle w:val="FootnoteReference"/>
              </w:rPr>
              <w:footnoteReference w:id="16"/>
            </w:r>
            <w:r>
              <w:rPr>
                <w:b/>
              </w:rPr>
              <w:t>:</w:t>
            </w:r>
          </w:p>
        </w:tc>
      </w:tr>
      <w:tr w:rsidR="00984CA0" w14:paraId="0633E711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E11FB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4A5E6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92D3415" w14:textId="77777777" w:rsidR="00984CA0" w:rsidRDefault="00984CA0" w:rsidP="00ED0B47"/>
        </w:tc>
      </w:tr>
      <w:tr w:rsidR="00984CA0" w14:paraId="3A5EAD61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3E10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BRUTTO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D98D8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91D76AD" w14:textId="77777777" w:rsidR="00984CA0" w:rsidRDefault="00984CA0" w:rsidP="00ED0B47"/>
        </w:tc>
      </w:tr>
      <w:tr w:rsidR="00984CA0" w14:paraId="4ABD2930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E369B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9504B9">
              <w:rPr>
                <w:sz w:val="18"/>
                <w:szCs w:val="18"/>
                <w:u w:val="single"/>
              </w:rPr>
              <w:t>ŁĄCZNIE BRUTTO SŁOWNIE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1C661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6544A8E" w14:textId="77777777" w:rsidR="00984CA0" w:rsidRDefault="00984CA0" w:rsidP="00ED0B47"/>
        </w:tc>
      </w:tr>
      <w:tr w:rsidR="00984CA0" w14:paraId="59B72F59" w14:textId="77777777" w:rsidTr="00ED0B47">
        <w:tc>
          <w:tcPr>
            <w:tcW w:w="9128" w:type="dxa"/>
            <w:gridSpan w:val="3"/>
            <w:vAlign w:val="center"/>
          </w:tcPr>
          <w:p w14:paraId="55E1FD17" w14:textId="34C7DDAD" w:rsidR="00984CA0" w:rsidRDefault="00984CA0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Termin wykonania całego zamówienia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objętego niniejszym postępowaniem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>
              <w:rPr>
                <w:b/>
                <w:color w:val="365F91" w:themeColor="accent1" w:themeShade="BF"/>
              </w:rPr>
              <w:t xml:space="preserve">P </w:t>
            </w:r>
            <w:r w:rsidRPr="00054383">
              <w:rPr>
                <w:b/>
                <w:color w:val="365F91" w:themeColor="accent1" w:themeShade="BF"/>
              </w:rPr>
              <w:t>(</w:t>
            </w:r>
            <w:r>
              <w:rPr>
                <w:b/>
                <w:color w:val="365F91" w:themeColor="accent1" w:themeShade="BF"/>
              </w:rPr>
              <w:t xml:space="preserve">zgodnie z </w:t>
            </w:r>
            <w:r w:rsidRPr="00054383">
              <w:rPr>
                <w:b/>
                <w:color w:val="365F91" w:themeColor="accent1" w:themeShade="BF"/>
              </w:rPr>
              <w:t>Załącznik</w:t>
            </w:r>
            <w:r>
              <w:rPr>
                <w:b/>
                <w:color w:val="365F91" w:themeColor="accent1" w:themeShade="BF"/>
              </w:rPr>
              <w:t>iem</w:t>
            </w:r>
            <w:r w:rsidRPr="00054383">
              <w:rPr>
                <w:b/>
                <w:color w:val="365F91" w:themeColor="accent1" w:themeShade="BF"/>
              </w:rPr>
              <w:t xml:space="preserve"> Nr 1) </w:t>
            </w:r>
            <w:r>
              <w:rPr>
                <w:b/>
                <w:color w:val="365F91" w:themeColor="accent1" w:themeShade="BF"/>
              </w:rPr>
              <w:t>zgodnie z wymogami SIWZ wynosi:</w:t>
            </w:r>
          </w:p>
        </w:tc>
      </w:tr>
      <w:tr w:rsidR="00984CA0" w14:paraId="19CCF7AA" w14:textId="77777777" w:rsidTr="00ED0B47">
        <w:tc>
          <w:tcPr>
            <w:tcW w:w="9128" w:type="dxa"/>
            <w:gridSpan w:val="3"/>
            <w:vAlign w:val="center"/>
          </w:tcPr>
          <w:p w14:paraId="63A05AEC" w14:textId="77777777" w:rsidR="00984CA0" w:rsidRPr="00373ADF" w:rsidRDefault="00984CA0" w:rsidP="00ED0B47">
            <w:pPr>
              <w:rPr>
                <w:b/>
              </w:rPr>
            </w:pPr>
            <w:r>
              <w:rPr>
                <w:b/>
              </w:rPr>
              <w:t>ZOBOWIĄZUJĘ SIĘ DO WYKONANIA</w:t>
            </w:r>
            <w:r>
              <w:rPr>
                <w:rStyle w:val="FootnoteReference"/>
                <w:b/>
              </w:rPr>
              <w:footnoteReference w:id="17"/>
            </w:r>
            <w:r>
              <w:rPr>
                <w:b/>
              </w:rPr>
              <w:t xml:space="preserve"> CAŁEGO ZAMÓWIENIA:</w:t>
            </w:r>
          </w:p>
        </w:tc>
      </w:tr>
      <w:tr w:rsidR="00984CA0" w14:paraId="44974E15" w14:textId="77777777" w:rsidTr="00ED0B47">
        <w:tc>
          <w:tcPr>
            <w:tcW w:w="3681" w:type="dxa"/>
            <w:vAlign w:val="center"/>
          </w:tcPr>
          <w:p w14:paraId="6745E5C2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8C3BBC" w14:textId="77777777" w:rsidR="00984CA0" w:rsidRPr="00942991" w:rsidRDefault="00984CA0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rFonts w:cstheme="minorHAnsi"/>
                <w:sz w:val="10"/>
                <w:szCs w:val="10"/>
              </w:rPr>
              <w:t>ZAKRES: 90÷150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1DC8997" w14:textId="77777777" w:rsidR="00984CA0" w:rsidRDefault="00984CA0" w:rsidP="00ED0B47"/>
        </w:tc>
      </w:tr>
      <w:tr w:rsidR="00984CA0" w14:paraId="725453BC" w14:textId="77777777" w:rsidTr="00ED0B47">
        <w:tc>
          <w:tcPr>
            <w:tcW w:w="3681" w:type="dxa"/>
            <w:vAlign w:val="center"/>
          </w:tcPr>
          <w:p w14:paraId="7B9B4881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964A4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27D6B116" w14:textId="77777777" w:rsidR="00984CA0" w:rsidRDefault="00984CA0" w:rsidP="00ED0B47"/>
        </w:tc>
      </w:tr>
      <w:tr w:rsidR="00984CA0" w14:paraId="04AF4E91" w14:textId="77777777" w:rsidTr="00ED0B47">
        <w:tc>
          <w:tcPr>
            <w:tcW w:w="9128" w:type="dxa"/>
            <w:gridSpan w:val="3"/>
            <w:vAlign w:val="center"/>
          </w:tcPr>
          <w:p w14:paraId="281D3CB9" w14:textId="1A9A116A" w:rsidR="00984CA0" w:rsidRDefault="00984CA0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 xml:space="preserve">Terminy usuwania Problemów związanych z przedmiotem umowy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>
              <w:rPr>
                <w:b/>
                <w:color w:val="365F91" w:themeColor="accent1" w:themeShade="BF"/>
              </w:rPr>
              <w:t>P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zgodnie z wymogami SIWZ wynoszą:</w:t>
            </w:r>
          </w:p>
        </w:tc>
      </w:tr>
      <w:tr w:rsidR="00984CA0" w14:paraId="5E230959" w14:textId="77777777" w:rsidTr="00ED0B47">
        <w:tc>
          <w:tcPr>
            <w:tcW w:w="9128" w:type="dxa"/>
            <w:gridSpan w:val="3"/>
            <w:vAlign w:val="center"/>
          </w:tcPr>
          <w:p w14:paraId="5465BD7B" w14:textId="77777777" w:rsidR="00984CA0" w:rsidRPr="00373ADF" w:rsidRDefault="00984CA0" w:rsidP="00ED0B47">
            <w:pPr>
              <w:rPr>
                <w:b/>
              </w:rPr>
            </w:pPr>
            <w:r>
              <w:rPr>
                <w:b/>
              </w:rPr>
              <w:t>ZOBOWIĄZUJĘ SIĘ USUWANIA AWARII</w:t>
            </w:r>
            <w:r>
              <w:rPr>
                <w:rStyle w:val="FootnoteReference"/>
                <w:b/>
              </w:rPr>
              <w:footnoteReference w:id="18"/>
            </w:r>
            <w:r>
              <w:rPr>
                <w:b/>
              </w:rPr>
              <w:t xml:space="preserve"> W TERMINIE:</w:t>
            </w:r>
          </w:p>
        </w:tc>
      </w:tr>
      <w:tr w:rsidR="00984CA0" w14:paraId="4993F9E7" w14:textId="77777777" w:rsidTr="00ED0B47">
        <w:tc>
          <w:tcPr>
            <w:tcW w:w="3681" w:type="dxa"/>
            <w:vAlign w:val="center"/>
          </w:tcPr>
          <w:p w14:paraId="012A8A3B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05A651" w14:textId="77777777" w:rsidR="00984CA0" w:rsidRPr="00942991" w:rsidRDefault="00984CA0" w:rsidP="00ED0B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ZAKRES: </w:t>
            </w:r>
            <w:r w:rsidRPr="00942991">
              <w:rPr>
                <w:sz w:val="10"/>
                <w:szCs w:val="10"/>
              </w:rPr>
              <w:t>8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24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BCA43B2" w14:textId="77777777" w:rsidR="00984CA0" w:rsidRDefault="00984CA0" w:rsidP="00ED0B47"/>
        </w:tc>
      </w:tr>
      <w:tr w:rsidR="00984CA0" w14:paraId="0F828546" w14:textId="77777777" w:rsidTr="00ED0B47">
        <w:tc>
          <w:tcPr>
            <w:tcW w:w="3681" w:type="dxa"/>
            <w:vAlign w:val="center"/>
          </w:tcPr>
          <w:p w14:paraId="4CE6DEAC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93876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26F7E7C0" w14:textId="77777777" w:rsidR="00984CA0" w:rsidRDefault="00984CA0" w:rsidP="00ED0B47"/>
        </w:tc>
      </w:tr>
      <w:tr w:rsidR="00984CA0" w14:paraId="27C67A32" w14:textId="77777777" w:rsidTr="00ED0B47">
        <w:tc>
          <w:tcPr>
            <w:tcW w:w="9128" w:type="dxa"/>
            <w:gridSpan w:val="3"/>
            <w:vAlign w:val="center"/>
          </w:tcPr>
          <w:p w14:paraId="1D3F7DB6" w14:textId="77777777" w:rsidR="00984CA0" w:rsidRPr="00373ADF" w:rsidRDefault="00984CA0" w:rsidP="00ED0B47">
            <w:pPr>
              <w:rPr>
                <w:b/>
              </w:rPr>
            </w:pPr>
            <w:r>
              <w:rPr>
                <w:b/>
              </w:rPr>
              <w:t>ZOBOWIĄZUJĘ SIĘ USUWANIA BŁĘDÓW</w:t>
            </w:r>
            <w:r>
              <w:rPr>
                <w:rStyle w:val="FootnoteReference"/>
                <w:b/>
              </w:rPr>
              <w:footnoteReference w:id="19"/>
            </w:r>
            <w:r>
              <w:rPr>
                <w:b/>
              </w:rPr>
              <w:t xml:space="preserve"> W TERMINIE:</w:t>
            </w:r>
          </w:p>
        </w:tc>
      </w:tr>
      <w:tr w:rsidR="00984CA0" w14:paraId="71DEF606" w14:textId="77777777" w:rsidTr="00ED0B47">
        <w:tc>
          <w:tcPr>
            <w:tcW w:w="3681" w:type="dxa"/>
            <w:vAlign w:val="center"/>
          </w:tcPr>
          <w:p w14:paraId="044AAA28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6E79C7" w14:textId="77777777" w:rsidR="00984CA0" w:rsidRPr="00942991" w:rsidRDefault="00984CA0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24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72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C429872" w14:textId="77777777" w:rsidR="00984CA0" w:rsidRDefault="00984CA0" w:rsidP="00ED0B47"/>
        </w:tc>
      </w:tr>
      <w:tr w:rsidR="00984CA0" w14:paraId="6C6C3239" w14:textId="77777777" w:rsidTr="00ED0B47">
        <w:tc>
          <w:tcPr>
            <w:tcW w:w="3681" w:type="dxa"/>
            <w:vAlign w:val="center"/>
          </w:tcPr>
          <w:p w14:paraId="11912F41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E99D2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55EFD286" w14:textId="77777777" w:rsidR="00984CA0" w:rsidRDefault="00984CA0" w:rsidP="00ED0B47"/>
        </w:tc>
      </w:tr>
      <w:tr w:rsidR="00984CA0" w14:paraId="71A75FA2" w14:textId="77777777" w:rsidTr="00ED0B47">
        <w:tc>
          <w:tcPr>
            <w:tcW w:w="9128" w:type="dxa"/>
            <w:gridSpan w:val="3"/>
            <w:vAlign w:val="center"/>
          </w:tcPr>
          <w:p w14:paraId="0DCFA2DB" w14:textId="77777777" w:rsidR="00984CA0" w:rsidRPr="00373ADF" w:rsidRDefault="00984CA0" w:rsidP="00ED0B47">
            <w:pPr>
              <w:rPr>
                <w:b/>
              </w:rPr>
            </w:pPr>
            <w:r>
              <w:rPr>
                <w:b/>
              </w:rPr>
              <w:t>ZOBOWIĄZUJĘ SIĘ USUWANIA WAD</w:t>
            </w:r>
            <w:r>
              <w:rPr>
                <w:rStyle w:val="FootnoteReference"/>
                <w:b/>
              </w:rPr>
              <w:footnoteReference w:id="20"/>
            </w:r>
            <w:r>
              <w:rPr>
                <w:b/>
              </w:rPr>
              <w:t xml:space="preserve"> W TERMINIE:</w:t>
            </w:r>
          </w:p>
        </w:tc>
      </w:tr>
      <w:tr w:rsidR="00984CA0" w14:paraId="106912C8" w14:textId="77777777" w:rsidTr="00ED0B47">
        <w:tc>
          <w:tcPr>
            <w:tcW w:w="3681" w:type="dxa"/>
            <w:vAlign w:val="center"/>
          </w:tcPr>
          <w:p w14:paraId="3D0CACE8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521F38" w14:textId="77777777" w:rsidR="00984CA0" w:rsidRPr="00942991" w:rsidRDefault="00984CA0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5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B846024" w14:textId="77777777" w:rsidR="00984CA0" w:rsidRDefault="00984CA0" w:rsidP="00ED0B47"/>
        </w:tc>
      </w:tr>
      <w:tr w:rsidR="00984CA0" w14:paraId="7AAECFC6" w14:textId="77777777" w:rsidTr="00ED0B47">
        <w:tc>
          <w:tcPr>
            <w:tcW w:w="3681" w:type="dxa"/>
            <w:vAlign w:val="center"/>
          </w:tcPr>
          <w:p w14:paraId="2A0243FF" w14:textId="77777777" w:rsidR="00984CA0" w:rsidRPr="00054383" w:rsidRDefault="00984CA0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75019" w14:textId="77777777" w:rsidR="00984CA0" w:rsidRPr="00373ADF" w:rsidRDefault="00984CA0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31C8AD58" w14:textId="77777777" w:rsidR="00984CA0" w:rsidRDefault="00984CA0" w:rsidP="00ED0B47"/>
        </w:tc>
      </w:tr>
    </w:tbl>
    <w:p w14:paraId="6B0E8E10" w14:textId="2F01DFE6" w:rsidR="00984CA0" w:rsidRDefault="00984CA0" w:rsidP="00586322"/>
    <w:p w14:paraId="29B2F7CB" w14:textId="46EAA337" w:rsidR="00832CB6" w:rsidRDefault="00832CB6" w:rsidP="00832CB6">
      <w:pPr>
        <w:pStyle w:val="Poziom1"/>
        <w:pageBreakBefore/>
      </w:pPr>
      <w:r>
        <w:lastRenderedPageBreak/>
        <w:t>OFERTA DLA CZĘŚCI 1L (DLA ZADANIA 1L)</w:t>
      </w:r>
      <w:r w:rsidRPr="00D02C4D">
        <w:t>:</w:t>
      </w:r>
    </w:p>
    <w:p w14:paraId="51D8DDD1" w14:textId="77777777" w:rsidR="00832CB6" w:rsidRPr="00DD5B46" w:rsidRDefault="00832CB6" w:rsidP="00832CB6">
      <w:pPr>
        <w:pStyle w:val="Poziom2"/>
        <w:numPr>
          <w:ilvl w:val="0"/>
          <w:numId w:val="0"/>
        </w:num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455"/>
      </w:tblGrid>
      <w:tr w:rsidR="00832CB6" w14:paraId="4CEED361" w14:textId="77777777" w:rsidTr="00ED0B47">
        <w:trPr>
          <w:trHeight w:val="567"/>
        </w:trPr>
        <w:tc>
          <w:tcPr>
            <w:tcW w:w="9128" w:type="dxa"/>
            <w:gridSpan w:val="3"/>
            <w:tcBorders>
              <w:bottom w:val="single" w:sz="2" w:space="0" w:color="auto"/>
            </w:tcBorders>
            <w:vAlign w:val="center"/>
          </w:tcPr>
          <w:p w14:paraId="07C2882D" w14:textId="03D987F3" w:rsidR="00832CB6" w:rsidRPr="00054383" w:rsidRDefault="00832CB6" w:rsidP="00ED0B47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Cena oferty d</w:t>
            </w:r>
            <w:r w:rsidRPr="00054383">
              <w:rPr>
                <w:b/>
                <w:color w:val="365F91" w:themeColor="accent1" w:themeShade="BF"/>
              </w:rPr>
              <w:t>la części 1</w:t>
            </w:r>
            <w:r>
              <w:rPr>
                <w:b/>
                <w:color w:val="365F91" w:themeColor="accent1" w:themeShade="BF"/>
              </w:rPr>
              <w:t>L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(</w:t>
            </w:r>
            <w:r w:rsidRPr="00054383">
              <w:rPr>
                <w:b/>
                <w:color w:val="365F91" w:themeColor="accent1" w:themeShade="BF"/>
              </w:rPr>
              <w:t xml:space="preserve">dla </w:t>
            </w:r>
            <w:r>
              <w:rPr>
                <w:b/>
                <w:color w:val="365F91" w:themeColor="accent1" w:themeShade="BF"/>
              </w:rPr>
              <w:t>Gminy Łopiennik Górny)</w:t>
            </w:r>
            <w:r>
              <w:rPr>
                <w:b/>
                <w:color w:val="365F91" w:themeColor="accent1" w:themeShade="BF"/>
              </w:rPr>
              <w:br/>
              <w:t>za realizację niniejszego zamówienia skalkulowana zgodnie z wymogami SIWZ wynosi:</w:t>
            </w:r>
          </w:p>
        </w:tc>
      </w:tr>
      <w:tr w:rsidR="00832CB6" w14:paraId="2BF3C7F2" w14:textId="77777777" w:rsidTr="00ED0B47">
        <w:tc>
          <w:tcPr>
            <w:tcW w:w="9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01073" w14:textId="77777777" w:rsidR="00832CB6" w:rsidRPr="00373ADF" w:rsidRDefault="00832CB6" w:rsidP="00ED0B47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373ADF">
              <w:rPr>
                <w:b/>
              </w:rPr>
              <w:t>ŁĄCZN</w:t>
            </w:r>
            <w:r>
              <w:rPr>
                <w:b/>
              </w:rPr>
              <w:t>A OFERTY WYNOSI</w:t>
            </w:r>
            <w:r w:rsidRPr="00CE499F">
              <w:rPr>
                <w:rStyle w:val="FootnoteReference"/>
              </w:rPr>
              <w:footnoteReference w:id="21"/>
            </w:r>
            <w:r>
              <w:rPr>
                <w:b/>
              </w:rPr>
              <w:t>:</w:t>
            </w:r>
          </w:p>
        </w:tc>
      </w:tr>
      <w:tr w:rsidR="00832CB6" w14:paraId="55021EB8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A6349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FBABA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E3B5393" w14:textId="77777777" w:rsidR="00832CB6" w:rsidRDefault="00832CB6" w:rsidP="00ED0B47"/>
        </w:tc>
      </w:tr>
      <w:tr w:rsidR="00832CB6" w14:paraId="138A5E04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15D66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ŁĄCZNIE W ZŁ </w:t>
            </w:r>
            <w:r w:rsidRPr="009504B9">
              <w:rPr>
                <w:sz w:val="18"/>
                <w:szCs w:val="18"/>
                <w:u w:val="single"/>
              </w:rPr>
              <w:t>BRUTTO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8E2C1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2FD1A5" w14:textId="77777777" w:rsidR="00832CB6" w:rsidRDefault="00832CB6" w:rsidP="00ED0B47"/>
        </w:tc>
      </w:tr>
      <w:tr w:rsidR="00832CB6" w14:paraId="07B18EC5" w14:textId="77777777" w:rsidTr="00ED0B47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8656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9504B9">
              <w:rPr>
                <w:sz w:val="18"/>
                <w:szCs w:val="18"/>
                <w:u w:val="single"/>
              </w:rPr>
              <w:t>ŁĄCZNIE BRUTTO SŁOWNIE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F64A4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704A16B" w14:textId="77777777" w:rsidR="00832CB6" w:rsidRDefault="00832CB6" w:rsidP="00ED0B47"/>
        </w:tc>
      </w:tr>
      <w:tr w:rsidR="00832CB6" w14:paraId="4F4AB3FB" w14:textId="77777777" w:rsidTr="00ED0B47">
        <w:tc>
          <w:tcPr>
            <w:tcW w:w="9128" w:type="dxa"/>
            <w:gridSpan w:val="3"/>
            <w:vAlign w:val="center"/>
          </w:tcPr>
          <w:p w14:paraId="41BEC9A6" w14:textId="1FAF6211" w:rsidR="00832CB6" w:rsidRDefault="00832CB6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Termin wykonania całego zamówienia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objętego niniejszym postępowaniem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>
              <w:rPr>
                <w:b/>
                <w:color w:val="365F91" w:themeColor="accent1" w:themeShade="BF"/>
              </w:rPr>
              <w:t xml:space="preserve">L </w:t>
            </w:r>
            <w:r w:rsidRPr="00054383">
              <w:rPr>
                <w:b/>
                <w:color w:val="365F91" w:themeColor="accent1" w:themeShade="BF"/>
              </w:rPr>
              <w:t>(</w:t>
            </w:r>
            <w:r>
              <w:rPr>
                <w:b/>
                <w:color w:val="365F91" w:themeColor="accent1" w:themeShade="BF"/>
              </w:rPr>
              <w:t xml:space="preserve">zgodnie z </w:t>
            </w:r>
            <w:r w:rsidRPr="00054383">
              <w:rPr>
                <w:b/>
                <w:color w:val="365F91" w:themeColor="accent1" w:themeShade="BF"/>
              </w:rPr>
              <w:t>Załącznik</w:t>
            </w:r>
            <w:r>
              <w:rPr>
                <w:b/>
                <w:color w:val="365F91" w:themeColor="accent1" w:themeShade="BF"/>
              </w:rPr>
              <w:t>iem</w:t>
            </w:r>
            <w:r w:rsidRPr="00054383">
              <w:rPr>
                <w:b/>
                <w:color w:val="365F91" w:themeColor="accent1" w:themeShade="BF"/>
              </w:rPr>
              <w:t xml:space="preserve"> Nr 1) </w:t>
            </w:r>
            <w:r>
              <w:rPr>
                <w:b/>
                <w:color w:val="365F91" w:themeColor="accent1" w:themeShade="BF"/>
              </w:rPr>
              <w:t>zgodnie z wymogami SIWZ wynosi:</w:t>
            </w:r>
          </w:p>
        </w:tc>
      </w:tr>
      <w:tr w:rsidR="00832CB6" w14:paraId="6D425037" w14:textId="77777777" w:rsidTr="00ED0B47">
        <w:tc>
          <w:tcPr>
            <w:tcW w:w="9128" w:type="dxa"/>
            <w:gridSpan w:val="3"/>
            <w:vAlign w:val="center"/>
          </w:tcPr>
          <w:p w14:paraId="7FE77361" w14:textId="77777777" w:rsidR="00832CB6" w:rsidRPr="00373ADF" w:rsidRDefault="00832CB6" w:rsidP="00ED0B47">
            <w:pPr>
              <w:rPr>
                <w:b/>
              </w:rPr>
            </w:pPr>
            <w:r>
              <w:rPr>
                <w:b/>
              </w:rPr>
              <w:t>ZOBOWIĄZUJĘ SIĘ DO WYKONANIA</w:t>
            </w:r>
            <w:r>
              <w:rPr>
                <w:rStyle w:val="FootnoteReference"/>
                <w:b/>
              </w:rPr>
              <w:footnoteReference w:id="22"/>
            </w:r>
            <w:r>
              <w:rPr>
                <w:b/>
              </w:rPr>
              <w:t xml:space="preserve"> CAŁEGO ZAMÓWIENIA:</w:t>
            </w:r>
          </w:p>
        </w:tc>
      </w:tr>
      <w:tr w:rsidR="00832CB6" w14:paraId="3AD955BD" w14:textId="77777777" w:rsidTr="00ED0B47">
        <w:tc>
          <w:tcPr>
            <w:tcW w:w="3681" w:type="dxa"/>
            <w:vAlign w:val="center"/>
          </w:tcPr>
          <w:p w14:paraId="240C311D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C4E501" w14:textId="77777777" w:rsidR="00832CB6" w:rsidRPr="00942991" w:rsidRDefault="00832CB6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rFonts w:cstheme="minorHAnsi"/>
                <w:sz w:val="10"/>
                <w:szCs w:val="10"/>
              </w:rPr>
              <w:t>ZAKRES: 90÷150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6920512" w14:textId="77777777" w:rsidR="00832CB6" w:rsidRDefault="00832CB6" w:rsidP="00ED0B47"/>
        </w:tc>
      </w:tr>
      <w:tr w:rsidR="00832CB6" w14:paraId="6569F080" w14:textId="77777777" w:rsidTr="00ED0B47">
        <w:tc>
          <w:tcPr>
            <w:tcW w:w="3681" w:type="dxa"/>
            <w:vAlign w:val="center"/>
          </w:tcPr>
          <w:p w14:paraId="3EBB081B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>W DNIACH</w:t>
            </w:r>
            <w:r>
              <w:rPr>
                <w:sz w:val="18"/>
                <w:szCs w:val="18"/>
              </w:rPr>
              <w:t xml:space="preserve"> OD ZAWARCIA UMOWY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2C27C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3E5BDE3F" w14:textId="77777777" w:rsidR="00832CB6" w:rsidRDefault="00832CB6" w:rsidP="00ED0B47"/>
        </w:tc>
      </w:tr>
      <w:tr w:rsidR="00832CB6" w14:paraId="1EAEA33E" w14:textId="77777777" w:rsidTr="00ED0B47">
        <w:tc>
          <w:tcPr>
            <w:tcW w:w="9128" w:type="dxa"/>
            <w:gridSpan w:val="3"/>
            <w:vAlign w:val="center"/>
          </w:tcPr>
          <w:p w14:paraId="2C3C41A2" w14:textId="2E230150" w:rsidR="00832CB6" w:rsidRDefault="00832CB6" w:rsidP="00ED0B47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 xml:space="preserve">Terminy usuwania Problemów związanych z przedmiotem umowy dla części </w:t>
            </w:r>
            <w:r w:rsidRPr="00054383">
              <w:rPr>
                <w:b/>
                <w:color w:val="365F91" w:themeColor="accent1" w:themeShade="BF"/>
              </w:rPr>
              <w:t>1</w:t>
            </w:r>
            <w:r>
              <w:rPr>
                <w:b/>
                <w:color w:val="365F91" w:themeColor="accent1" w:themeShade="BF"/>
              </w:rPr>
              <w:t>L</w:t>
            </w:r>
            <w:r w:rsidRPr="00054383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zgodnie z wymogami SIWZ wynoszą:</w:t>
            </w:r>
          </w:p>
        </w:tc>
      </w:tr>
      <w:tr w:rsidR="00832CB6" w14:paraId="5C0A2671" w14:textId="77777777" w:rsidTr="00ED0B47">
        <w:tc>
          <w:tcPr>
            <w:tcW w:w="9128" w:type="dxa"/>
            <w:gridSpan w:val="3"/>
            <w:vAlign w:val="center"/>
          </w:tcPr>
          <w:p w14:paraId="2CB94EA0" w14:textId="77777777" w:rsidR="00832CB6" w:rsidRPr="00373ADF" w:rsidRDefault="00832CB6" w:rsidP="00ED0B47">
            <w:pPr>
              <w:rPr>
                <w:b/>
              </w:rPr>
            </w:pPr>
            <w:r>
              <w:rPr>
                <w:b/>
              </w:rPr>
              <w:t>ZOBOWIĄZUJĘ SIĘ USUWANIA AWARII</w:t>
            </w:r>
            <w:r>
              <w:rPr>
                <w:rStyle w:val="FootnoteReference"/>
                <w:b/>
              </w:rPr>
              <w:footnoteReference w:id="23"/>
            </w:r>
            <w:r>
              <w:rPr>
                <w:b/>
              </w:rPr>
              <w:t xml:space="preserve"> W TERMINIE:</w:t>
            </w:r>
          </w:p>
        </w:tc>
      </w:tr>
      <w:tr w:rsidR="00832CB6" w14:paraId="065B6816" w14:textId="77777777" w:rsidTr="00ED0B47">
        <w:tc>
          <w:tcPr>
            <w:tcW w:w="3681" w:type="dxa"/>
            <w:vAlign w:val="center"/>
          </w:tcPr>
          <w:p w14:paraId="0C71A07C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2669F1" w14:textId="77777777" w:rsidR="00832CB6" w:rsidRPr="00942991" w:rsidRDefault="00832CB6" w:rsidP="00ED0B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ZAKRES: </w:t>
            </w:r>
            <w:r w:rsidRPr="00942991">
              <w:rPr>
                <w:sz w:val="10"/>
                <w:szCs w:val="10"/>
              </w:rPr>
              <w:t>8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24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2BB4BE5" w14:textId="77777777" w:rsidR="00832CB6" w:rsidRDefault="00832CB6" w:rsidP="00ED0B47"/>
        </w:tc>
      </w:tr>
      <w:tr w:rsidR="00832CB6" w14:paraId="714C1781" w14:textId="77777777" w:rsidTr="00ED0B47">
        <w:tc>
          <w:tcPr>
            <w:tcW w:w="3681" w:type="dxa"/>
            <w:vAlign w:val="center"/>
          </w:tcPr>
          <w:p w14:paraId="7BB4C9F0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3F3FF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4FA4688F" w14:textId="77777777" w:rsidR="00832CB6" w:rsidRDefault="00832CB6" w:rsidP="00ED0B47"/>
        </w:tc>
      </w:tr>
      <w:tr w:rsidR="00832CB6" w14:paraId="0A3FAF4B" w14:textId="77777777" w:rsidTr="00ED0B47">
        <w:tc>
          <w:tcPr>
            <w:tcW w:w="9128" w:type="dxa"/>
            <w:gridSpan w:val="3"/>
            <w:vAlign w:val="center"/>
          </w:tcPr>
          <w:p w14:paraId="0F2E9CBD" w14:textId="77777777" w:rsidR="00832CB6" w:rsidRPr="00373ADF" w:rsidRDefault="00832CB6" w:rsidP="00ED0B47">
            <w:pPr>
              <w:rPr>
                <w:b/>
              </w:rPr>
            </w:pPr>
            <w:r>
              <w:rPr>
                <w:b/>
              </w:rPr>
              <w:t>ZOBOWIĄZUJĘ SIĘ USUWANIA BŁĘDÓW</w:t>
            </w:r>
            <w:r>
              <w:rPr>
                <w:rStyle w:val="FootnoteReference"/>
                <w:b/>
              </w:rPr>
              <w:footnoteReference w:id="24"/>
            </w:r>
            <w:r>
              <w:rPr>
                <w:b/>
              </w:rPr>
              <w:t xml:space="preserve"> W TERMINIE:</w:t>
            </w:r>
          </w:p>
        </w:tc>
      </w:tr>
      <w:tr w:rsidR="00832CB6" w14:paraId="4100DA40" w14:textId="77777777" w:rsidTr="00ED0B47">
        <w:tc>
          <w:tcPr>
            <w:tcW w:w="3681" w:type="dxa"/>
            <w:vAlign w:val="center"/>
          </w:tcPr>
          <w:p w14:paraId="48347F4D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048983" w14:textId="77777777" w:rsidR="00832CB6" w:rsidRPr="00942991" w:rsidRDefault="00832CB6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24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72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1C2694" w14:textId="77777777" w:rsidR="00832CB6" w:rsidRDefault="00832CB6" w:rsidP="00ED0B47"/>
        </w:tc>
      </w:tr>
      <w:tr w:rsidR="00832CB6" w14:paraId="2BC8381F" w14:textId="77777777" w:rsidTr="00ED0B47">
        <w:tc>
          <w:tcPr>
            <w:tcW w:w="3681" w:type="dxa"/>
            <w:vAlign w:val="center"/>
          </w:tcPr>
          <w:p w14:paraId="58C1A4F6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GODZINACH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257CC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614EEC33" w14:textId="77777777" w:rsidR="00832CB6" w:rsidRDefault="00832CB6" w:rsidP="00ED0B47"/>
        </w:tc>
      </w:tr>
      <w:tr w:rsidR="00832CB6" w14:paraId="7F035DF5" w14:textId="77777777" w:rsidTr="00ED0B47">
        <w:tc>
          <w:tcPr>
            <w:tcW w:w="9128" w:type="dxa"/>
            <w:gridSpan w:val="3"/>
            <w:vAlign w:val="center"/>
          </w:tcPr>
          <w:p w14:paraId="3B1DBDB3" w14:textId="77777777" w:rsidR="00832CB6" w:rsidRPr="00373ADF" w:rsidRDefault="00832CB6" w:rsidP="00ED0B47">
            <w:pPr>
              <w:rPr>
                <w:b/>
              </w:rPr>
            </w:pPr>
            <w:r>
              <w:rPr>
                <w:b/>
              </w:rPr>
              <w:t>ZOBOWIĄZUJĘ SIĘ USUWANIA WAD</w:t>
            </w:r>
            <w:r>
              <w:rPr>
                <w:rStyle w:val="FootnoteReference"/>
                <w:b/>
              </w:rPr>
              <w:footnoteReference w:id="25"/>
            </w:r>
            <w:r>
              <w:rPr>
                <w:b/>
              </w:rPr>
              <w:t xml:space="preserve"> W TERMINIE:</w:t>
            </w:r>
          </w:p>
        </w:tc>
      </w:tr>
      <w:tr w:rsidR="00832CB6" w14:paraId="4CC16AB9" w14:textId="77777777" w:rsidTr="00ED0B47">
        <w:tc>
          <w:tcPr>
            <w:tcW w:w="3681" w:type="dxa"/>
            <w:vAlign w:val="center"/>
          </w:tcPr>
          <w:p w14:paraId="3F38695A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ZGŁOSZENIA: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2E8A84" w14:textId="77777777" w:rsidR="00832CB6" w:rsidRPr="00942991" w:rsidRDefault="00832CB6" w:rsidP="00ED0B47">
            <w:pPr>
              <w:jc w:val="center"/>
              <w:rPr>
                <w:sz w:val="10"/>
                <w:szCs w:val="10"/>
              </w:rPr>
            </w:pPr>
            <w:r w:rsidRPr="00942991">
              <w:rPr>
                <w:sz w:val="10"/>
                <w:szCs w:val="10"/>
              </w:rPr>
              <w:t>ZAKRES: 2</w:t>
            </w:r>
            <w:r w:rsidRPr="00942991">
              <w:rPr>
                <w:rFonts w:cstheme="minorHAnsi"/>
                <w:sz w:val="10"/>
                <w:szCs w:val="10"/>
              </w:rPr>
              <w:t>÷</w:t>
            </w:r>
            <w:r w:rsidRPr="00942991">
              <w:rPr>
                <w:sz w:val="10"/>
                <w:szCs w:val="10"/>
              </w:rPr>
              <w:t>5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E84EE93" w14:textId="77777777" w:rsidR="00832CB6" w:rsidRDefault="00832CB6" w:rsidP="00ED0B47"/>
        </w:tc>
      </w:tr>
      <w:tr w:rsidR="00832CB6" w14:paraId="29AD8675" w14:textId="77777777" w:rsidTr="00ED0B47">
        <w:tc>
          <w:tcPr>
            <w:tcW w:w="3681" w:type="dxa"/>
            <w:vAlign w:val="center"/>
          </w:tcPr>
          <w:p w14:paraId="332815A6" w14:textId="77777777" w:rsidR="00832CB6" w:rsidRPr="00054383" w:rsidRDefault="00832CB6" w:rsidP="00ED0B47">
            <w:pPr>
              <w:jc w:val="right"/>
              <w:rPr>
                <w:sz w:val="18"/>
                <w:szCs w:val="18"/>
              </w:rPr>
            </w:pPr>
            <w:r w:rsidRPr="00410F4F">
              <w:rPr>
                <w:sz w:val="18"/>
                <w:szCs w:val="18"/>
                <w:u w:val="single"/>
              </w:rPr>
              <w:t xml:space="preserve">W </w:t>
            </w:r>
            <w:r>
              <w:rPr>
                <w:sz w:val="18"/>
                <w:szCs w:val="18"/>
                <w:u w:val="single"/>
              </w:rPr>
              <w:t>DNIACH</w:t>
            </w:r>
            <w:r>
              <w:rPr>
                <w:sz w:val="18"/>
                <w:szCs w:val="18"/>
              </w:rPr>
              <w:t xml:space="preserve"> OD ZGŁOSZENIA SŁOWNIE: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33E00" w14:textId="77777777" w:rsidR="00832CB6" w:rsidRPr="00373ADF" w:rsidRDefault="00832CB6" w:rsidP="00ED0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55" w:type="dxa"/>
            <w:shd w:val="clear" w:color="auto" w:fill="DBE5F1" w:themeFill="accent1" w:themeFillTint="33"/>
          </w:tcPr>
          <w:p w14:paraId="79FE3E6B" w14:textId="77777777" w:rsidR="00832CB6" w:rsidRDefault="00832CB6" w:rsidP="00ED0B47"/>
        </w:tc>
      </w:tr>
    </w:tbl>
    <w:p w14:paraId="75F7422F" w14:textId="77777777" w:rsidR="00832CB6" w:rsidRPr="00586322" w:rsidRDefault="00832CB6" w:rsidP="00586322"/>
    <w:p w14:paraId="6B8807F8" w14:textId="77777777" w:rsidR="00B637FE" w:rsidRPr="00D02C4D" w:rsidRDefault="00E761D3" w:rsidP="00B637FE">
      <w:pPr>
        <w:pStyle w:val="Poziom1"/>
      </w:pPr>
      <w:r>
        <w:lastRenderedPageBreak/>
        <w:t>POZOSTAŁE</w:t>
      </w:r>
      <w:r w:rsidR="00B637FE" w:rsidRPr="00D02C4D">
        <w:t>:</w:t>
      </w:r>
    </w:p>
    <w:p w14:paraId="5CA6B0B9" w14:textId="180698CB" w:rsidR="00A10B30" w:rsidRPr="006A1FA8" w:rsidRDefault="00A10B30" w:rsidP="00E761D3">
      <w:pPr>
        <w:pStyle w:val="Poziom2"/>
      </w:pPr>
      <w:r w:rsidRPr="006F5E5B">
        <w:rPr>
          <w:b/>
        </w:rPr>
        <w:t>TERMIN PŁATNOŚCI</w:t>
      </w:r>
      <w:r w:rsidR="006A1FA8">
        <w:rPr>
          <w:b/>
        </w:rPr>
        <w:t>.</w:t>
      </w:r>
      <w:r w:rsidR="004812F5">
        <w:rPr>
          <w:b/>
        </w:rPr>
        <w:t xml:space="preserve"> </w:t>
      </w:r>
      <w:r>
        <w:t>Akceptuję</w:t>
      </w:r>
      <w:r w:rsidRPr="006F5E5B">
        <w:t xml:space="preserve"> bez zastrzeżeń </w:t>
      </w:r>
      <w:r w:rsidRPr="006F5E5B">
        <w:rPr>
          <w:b/>
        </w:rPr>
        <w:t>wzór umowy</w:t>
      </w:r>
      <w:r w:rsidRPr="00B31771">
        <w:rPr>
          <w:b/>
        </w:rPr>
        <w:t xml:space="preserve"> oraz </w:t>
      </w:r>
      <w:r>
        <w:rPr>
          <w:b/>
        </w:rPr>
        <w:t xml:space="preserve">warunki płatności przedstawione </w:t>
      </w:r>
      <w:r w:rsidRPr="00B31771">
        <w:rPr>
          <w:b/>
        </w:rPr>
        <w:t>w SIWZ</w:t>
      </w:r>
      <w:r>
        <w:rPr>
          <w:b/>
        </w:rPr>
        <w:t>,</w:t>
      </w:r>
      <w:r w:rsidRPr="00B31771">
        <w:rPr>
          <w:b/>
        </w:rPr>
        <w:t xml:space="preserve"> </w:t>
      </w:r>
      <w:r w:rsidRPr="00B31771">
        <w:t>w</w:t>
      </w:r>
      <w:r w:rsidR="006A1FA8">
        <w:t> </w:t>
      </w:r>
      <w:r w:rsidRPr="00B31771">
        <w:t xml:space="preserve">tym </w:t>
      </w:r>
      <w:r w:rsidRPr="00B31771">
        <w:rPr>
          <w:b/>
        </w:rPr>
        <w:t>30-dniowy</w:t>
      </w:r>
      <w:r w:rsidRPr="00B31771">
        <w:t xml:space="preserve"> </w:t>
      </w:r>
      <w:r w:rsidRPr="00B31771">
        <w:rPr>
          <w:b/>
        </w:rPr>
        <w:t>termin płatności</w:t>
      </w:r>
      <w:r>
        <w:rPr>
          <w:b/>
        </w:rPr>
        <w:t>,</w:t>
      </w:r>
      <w:r w:rsidRPr="00B31771">
        <w:rPr>
          <w:b/>
        </w:rPr>
        <w:t xml:space="preserve"> </w:t>
      </w:r>
      <w:r w:rsidR="008B2881">
        <w:rPr>
          <w:b/>
        </w:rPr>
        <w:t xml:space="preserve">oraz warunki gwarancji </w:t>
      </w:r>
      <w:r w:rsidRPr="00B31771">
        <w:t>wraz z ewentualnymi zmianami i modyfikacjami, wynikającymi z postępowania o</w:t>
      </w:r>
      <w:r w:rsidR="008B2881">
        <w:t> </w:t>
      </w:r>
      <w:r w:rsidRPr="00B31771">
        <w:t>udzielenie zamówienia publicznego</w:t>
      </w:r>
      <w:r w:rsidR="006A1FA8" w:rsidRPr="006A1FA8">
        <w:t>.</w:t>
      </w:r>
    </w:p>
    <w:p w14:paraId="5066EC3F" w14:textId="19A58BAB" w:rsidR="002267AF" w:rsidRPr="002267AF" w:rsidRDefault="00211948" w:rsidP="002267AF">
      <w:pPr>
        <w:pStyle w:val="Poziom2"/>
      </w:pPr>
      <w:r w:rsidRPr="002267AF">
        <w:rPr>
          <w:b/>
        </w:rPr>
        <w:t>OKRES GWARANCJI</w:t>
      </w:r>
      <w:r w:rsidRPr="002267AF">
        <w:t xml:space="preserve">. </w:t>
      </w:r>
      <w:r w:rsidR="00CC6B11" w:rsidRPr="002267AF">
        <w:t xml:space="preserve">Zobowiązuję się do udzielenia </w:t>
      </w:r>
      <w:r w:rsidR="00CC6B11" w:rsidRPr="002267AF">
        <w:rPr>
          <w:b/>
        </w:rPr>
        <w:t>60 miesięcy</w:t>
      </w:r>
      <w:r w:rsidRPr="002267AF">
        <w:t xml:space="preserve"> gwarancji na przedmiot zamówienia licząc od terminu odbioru końcowego przedmiotu zamówienia</w:t>
      </w:r>
      <w:r w:rsidR="002267AF" w:rsidRPr="002267AF">
        <w:t>, z zastrzeżeniem, że w przypadku jeśli producent danego składnika przedmiotu zamówienia udziela na ten składnik gwarancji na okres dłuższy niż 60 miesięcy obowiązuje okres gwarancji wskazany przez producenta.</w:t>
      </w:r>
    </w:p>
    <w:p w14:paraId="01D69E53" w14:textId="6A432E2E" w:rsidR="00A10B30" w:rsidRPr="006A1FA8" w:rsidRDefault="00A10B30" w:rsidP="00E761D3">
      <w:pPr>
        <w:pStyle w:val="Poziom2"/>
      </w:pPr>
      <w:r w:rsidRPr="00645656">
        <w:rPr>
          <w:b/>
        </w:rPr>
        <w:t>TERMIN ZWIĄZANIA OFERTĄ</w:t>
      </w:r>
      <w:r w:rsidR="006A1FA8">
        <w:rPr>
          <w:b/>
        </w:rPr>
        <w:t>.</w:t>
      </w:r>
      <w:r w:rsidR="004812F5">
        <w:rPr>
          <w:b/>
        </w:rPr>
        <w:t xml:space="preserve"> </w:t>
      </w:r>
      <w:r>
        <w:t>Niniejsza oferta wiąże mnie</w:t>
      </w:r>
      <w:r w:rsidRPr="00645656">
        <w:t xml:space="preserve"> przez okres </w:t>
      </w:r>
      <w:r w:rsidR="00AB1326" w:rsidRPr="006F54E8">
        <w:rPr>
          <w:b/>
        </w:rPr>
        <w:t>6</w:t>
      </w:r>
      <w:r w:rsidRPr="006F54E8">
        <w:rPr>
          <w:b/>
        </w:rPr>
        <w:t>0</w:t>
      </w:r>
      <w:r w:rsidRPr="00645656">
        <w:rPr>
          <w:b/>
        </w:rPr>
        <w:t xml:space="preserve"> dni</w:t>
      </w:r>
      <w:r w:rsidRPr="00645656">
        <w:t xml:space="preserve"> licząc</w:t>
      </w:r>
      <w:r w:rsidR="006F54E8">
        <w:t> </w:t>
      </w:r>
      <w:r w:rsidRPr="00645656">
        <w:t>od</w:t>
      </w:r>
      <w:r w:rsidR="004812F5">
        <w:t> </w:t>
      </w:r>
      <w:r w:rsidRPr="00645656">
        <w:t>upływu ostatecznego terminu</w:t>
      </w:r>
      <w:r w:rsidR="006A1FA8">
        <w:t> </w:t>
      </w:r>
      <w:r w:rsidRPr="00645656">
        <w:t>składania ofert</w:t>
      </w:r>
      <w:r w:rsidR="006A1FA8" w:rsidRPr="006A1FA8">
        <w:t>.</w:t>
      </w:r>
    </w:p>
    <w:p w14:paraId="218485F5" w14:textId="77777777" w:rsidR="00A10B30" w:rsidRPr="006A1FA8" w:rsidRDefault="00A10B30" w:rsidP="00E761D3">
      <w:pPr>
        <w:pStyle w:val="Poziom2"/>
      </w:pPr>
      <w:r w:rsidRPr="00645656">
        <w:t>Zapoznałem się z treścią SIWZ dla niniejszego zamówienia i nie wnoszę żadnych uwag</w:t>
      </w:r>
      <w:r w:rsidR="006A1FA8">
        <w:t> </w:t>
      </w:r>
      <w:r w:rsidRPr="00645656">
        <w:t>i</w:t>
      </w:r>
      <w:r w:rsidR="006A1FA8">
        <w:t> </w:t>
      </w:r>
      <w:r w:rsidRPr="00645656">
        <w:t>zastrzeżeń</w:t>
      </w:r>
      <w:r w:rsidR="006A1FA8" w:rsidRPr="006A1FA8">
        <w:t>.</w:t>
      </w:r>
    </w:p>
    <w:p w14:paraId="7413DD7F" w14:textId="574A74B1" w:rsidR="00A10B30" w:rsidRPr="006A1FA8" w:rsidRDefault="00A10B30" w:rsidP="006A1FA8">
      <w:pPr>
        <w:pStyle w:val="Poziom2"/>
      </w:pPr>
      <w:r w:rsidRPr="00645656">
        <w:t>Przystępując do postęp</w:t>
      </w:r>
      <w:r>
        <w:t>owania przetargowego uzyskałem</w:t>
      </w:r>
      <w:r w:rsidRPr="00645656">
        <w:t xml:space="preserve"> wszelkie niezbędne informacje, co do ryzyka, trudności i wszelkich innych okoliczności, jakie mogą mieć wpływ </w:t>
      </w:r>
      <w:r>
        <w:t xml:space="preserve">na ofertę przetargową i </w:t>
      </w:r>
      <w:r w:rsidR="006A1FA8">
        <w:t>biorę</w:t>
      </w:r>
      <w:r w:rsidRPr="00645656">
        <w:t xml:space="preserve"> pełną odpowiedzialność za odpowiednie wykonanie przedmiotu</w:t>
      </w:r>
      <w:r w:rsidR="006F54E8">
        <w:t> </w:t>
      </w:r>
      <w:r w:rsidRPr="00645656">
        <w:t>umowy</w:t>
      </w:r>
      <w:r w:rsidR="006A1FA8" w:rsidRPr="006A1FA8">
        <w:t>.</w:t>
      </w:r>
    </w:p>
    <w:p w14:paraId="39254BA5" w14:textId="77777777" w:rsidR="00A10B30" w:rsidRPr="006A1FA8" w:rsidRDefault="00A10B30" w:rsidP="006A1FA8">
      <w:pPr>
        <w:pStyle w:val="Poziom2"/>
      </w:pPr>
      <w:r w:rsidRPr="006A1FA8">
        <w:t xml:space="preserve">W przypadku uznania mojej oferty za najkorzystniejszą zobowiązuję się </w:t>
      </w:r>
      <w:r w:rsidRPr="006A1FA8">
        <w:rPr>
          <w:b/>
        </w:rPr>
        <w:t>zawrzeć umowę</w:t>
      </w:r>
      <w:r w:rsidR="006A1FA8">
        <w:rPr>
          <w:b/>
        </w:rPr>
        <w:t> </w:t>
      </w:r>
      <w:r w:rsidRPr="006A1FA8">
        <w:rPr>
          <w:b/>
        </w:rPr>
        <w:t>konsorcjum lub inną równoważną umowę, zgodnie z treścią SIWZ</w:t>
      </w:r>
      <w:r w:rsidRPr="006A1FA8">
        <w:t xml:space="preserve"> (dotyczy</w:t>
      </w:r>
      <w:r w:rsidR="006A1FA8">
        <w:t> </w:t>
      </w:r>
      <w:r w:rsidRPr="006A1FA8">
        <w:t>Wykonawców wspólnie składających ofertę)</w:t>
      </w:r>
      <w:r w:rsidR="006A1FA8" w:rsidRPr="006A1FA8">
        <w:rPr>
          <w:sz w:val="16"/>
          <w:szCs w:val="16"/>
        </w:rPr>
        <w:t>.</w:t>
      </w:r>
    </w:p>
    <w:p w14:paraId="66D3D22E" w14:textId="6E985696" w:rsidR="00A10B30" w:rsidRPr="006A1FA8" w:rsidRDefault="00A10B30" w:rsidP="006A1FA8">
      <w:pPr>
        <w:pStyle w:val="Poziom2"/>
      </w:pPr>
      <w:r w:rsidRPr="006A1FA8">
        <w:t>W</w:t>
      </w:r>
      <w:r>
        <w:t xml:space="preserve"> przypadku wybrania mojej oferty, zobowiązuję</w:t>
      </w:r>
      <w:r w:rsidRPr="00645656">
        <w:t xml:space="preserve"> się do </w:t>
      </w:r>
      <w:r w:rsidRPr="00645656">
        <w:rPr>
          <w:b/>
        </w:rPr>
        <w:t xml:space="preserve">wniesienia zabezpieczenia należytego wykonania umowy w wysokości 10% wartości ceny całkowitej </w:t>
      </w:r>
      <w:r w:rsidRPr="00645656">
        <w:t>po</w:t>
      </w:r>
      <w:r>
        <w:t xml:space="preserve">danej </w:t>
      </w:r>
      <w:r w:rsidRPr="006A1FA8">
        <w:t>w</w:t>
      </w:r>
      <w:r w:rsidR="006A1FA8">
        <w:t> </w:t>
      </w:r>
      <w:r w:rsidRPr="006A1FA8">
        <w:t>ofercie</w:t>
      </w:r>
      <w:r>
        <w:t>, które wniosę</w:t>
      </w:r>
      <w:r w:rsidRPr="00645656">
        <w:t xml:space="preserve"> przed podpisaniem umowy, najpóźniej w dniu jej podpisania</w:t>
      </w:r>
      <w:r w:rsidR="003419F8">
        <w:rPr>
          <w:color w:val="FF0000"/>
        </w:rPr>
        <w:t>,</w:t>
      </w:r>
      <w:r w:rsidR="00E34D4C" w:rsidRPr="00E34D4C">
        <w:t xml:space="preserve"> </w:t>
      </w:r>
      <w:r w:rsidR="00E34D4C" w:rsidRPr="002267AF">
        <w:t>zgodnie z zapisami SIWZ (rozdział XIV pkt. 5 oraz rozdz. XV</w:t>
      </w:r>
      <w:r w:rsidR="003419F8" w:rsidRPr="002267AF">
        <w:t>)</w:t>
      </w:r>
      <w:r w:rsidR="006A1FA8" w:rsidRPr="002267AF">
        <w:t>.</w:t>
      </w:r>
    </w:p>
    <w:p w14:paraId="6733155C" w14:textId="77777777" w:rsidR="00A10B30" w:rsidRPr="006A1FA8" w:rsidRDefault="00A10B30" w:rsidP="006A1FA8">
      <w:pPr>
        <w:pStyle w:val="Poziom2"/>
      </w:pPr>
      <w:r w:rsidRPr="006A1FA8">
        <w:t>W</w:t>
      </w:r>
      <w:r>
        <w:t xml:space="preserve"> przypadku uznania mojej</w:t>
      </w:r>
      <w:r w:rsidRPr="00645656">
        <w:t xml:space="preserve"> oferty za najkorzystniejszą, </w:t>
      </w:r>
      <w:r>
        <w:rPr>
          <w:b/>
        </w:rPr>
        <w:t>umowę zobowiązuję</w:t>
      </w:r>
      <w:r w:rsidRPr="00645656">
        <w:rPr>
          <w:b/>
        </w:rPr>
        <w:t xml:space="preserve"> się zawrzeć w</w:t>
      </w:r>
      <w:r w:rsidRPr="00645656">
        <w:t xml:space="preserve"> </w:t>
      </w:r>
      <w:r w:rsidRPr="00645656">
        <w:rPr>
          <w:b/>
        </w:rPr>
        <w:t>miejscu i terminie</w:t>
      </w:r>
      <w:r w:rsidRPr="00645656">
        <w:t>, jakie zostaną wskazane przez Zamawiającego</w:t>
      </w:r>
      <w:r w:rsidR="006A1FA8" w:rsidRPr="006A1FA8">
        <w:t>.</w:t>
      </w:r>
    </w:p>
    <w:p w14:paraId="2DC764C8" w14:textId="77777777" w:rsidR="00A10B30" w:rsidRPr="006A1FA8" w:rsidRDefault="00A10B30" w:rsidP="006A1FA8">
      <w:pPr>
        <w:pStyle w:val="Poziom2"/>
      </w:pPr>
      <w:r w:rsidRPr="006A1FA8">
        <w:t>Z</w:t>
      </w:r>
      <w:r w:rsidRPr="00645656">
        <w:t>obow</w:t>
      </w:r>
      <w:r>
        <w:t>iązuję</w:t>
      </w:r>
      <w:r w:rsidRPr="00645656">
        <w:t xml:space="preserve"> się do złożenia Zamawiającemu, na jego wezwanie i w wyznaczonym przez</w:t>
      </w:r>
      <w:r w:rsidR="006A1FA8">
        <w:t> </w:t>
      </w:r>
      <w:r w:rsidRPr="00645656">
        <w:t>niego terminie, dokumentów wskazanych w rozdz. XIV pkt 4 SIWZ</w:t>
      </w:r>
      <w:r w:rsidR="006A1FA8" w:rsidRPr="006A1FA8">
        <w:t>.</w:t>
      </w:r>
    </w:p>
    <w:p w14:paraId="150B2108" w14:textId="77777777" w:rsidR="00A10B30" w:rsidRPr="00D8681C" w:rsidRDefault="00A10B30" w:rsidP="00D8681C">
      <w:pPr>
        <w:pStyle w:val="Poziom2"/>
      </w:pPr>
      <w:bookmarkStart w:id="1" w:name="_GoBack"/>
      <w:bookmarkEnd w:id="1"/>
      <w:r w:rsidRPr="00645656">
        <w:rPr>
          <w:b/>
        </w:rPr>
        <w:t>Gwarantuję wykonanie niniejszego zamówienia</w:t>
      </w:r>
      <w:r w:rsidRPr="00645656">
        <w:t xml:space="preserve"> zgodnie z treścią SIWZ, wyjaśnień</w:t>
      </w:r>
      <w:r w:rsidR="00D8681C">
        <w:t> </w:t>
      </w:r>
      <w:r w:rsidRPr="00645656">
        <w:t>i</w:t>
      </w:r>
      <w:r w:rsidR="00D8681C">
        <w:t> </w:t>
      </w:r>
      <w:r w:rsidRPr="00645656">
        <w:t>zmian do SIWZ</w:t>
      </w:r>
      <w:r w:rsidR="00D8681C" w:rsidRPr="00D8681C">
        <w:t>.</w:t>
      </w:r>
    </w:p>
    <w:p w14:paraId="66FEE0E8" w14:textId="77777777" w:rsidR="00A31C61" w:rsidRPr="00A31C61" w:rsidRDefault="00A10B30" w:rsidP="00A31C61">
      <w:pPr>
        <w:pStyle w:val="Poziom2"/>
        <w:spacing w:after="200" w:line="276" w:lineRule="auto"/>
      </w:pPr>
      <w:r w:rsidRPr="00484498">
        <w:rPr>
          <w:b/>
        </w:rPr>
        <w:t>Oświadczam</w:t>
      </w:r>
      <w:r w:rsidRPr="00DE5450">
        <w:t xml:space="preserve">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</w:t>
      </w:r>
      <w:r w:rsidRPr="00DE5450">
        <w:lastRenderedPageBreak/>
        <w:t>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B071C8A" w14:textId="770C352B" w:rsidR="00A31C61" w:rsidRPr="00A31C61" w:rsidRDefault="00A31C61" w:rsidP="005828DB">
      <w:pPr>
        <w:pStyle w:val="Poziom2"/>
      </w:pPr>
      <w:r w:rsidRPr="00A31C61">
        <w:t xml:space="preserve">Hasło dostępu do pliku JEDZ: </w:t>
      </w:r>
      <w:r w:rsidR="005828DB" w:rsidRPr="00BF63C1">
        <w:rPr>
          <w:shd w:val="clear" w:color="auto" w:fill="DBE5F1" w:themeFill="accent1" w:themeFillTint="33"/>
        </w:rPr>
        <w:t>……...……...……...……...……...……...……...……...</w:t>
      </w:r>
      <w:r w:rsidR="005828DB" w:rsidRPr="005828DB">
        <w:t xml:space="preserve"> .</w:t>
      </w:r>
    </w:p>
    <w:p w14:paraId="3ADEC86E" w14:textId="77777777" w:rsidR="00D8681C" w:rsidRDefault="00D8681C" w:rsidP="00A31C61">
      <w:pPr>
        <w:pStyle w:val="Poziom2"/>
        <w:numPr>
          <w:ilvl w:val="0"/>
          <w:numId w:val="32"/>
        </w:numPr>
      </w:pPr>
      <w:r w:rsidRPr="008C742A">
        <w:t xml:space="preserve">Oferta sporządzona jest na </w:t>
      </w:r>
      <w:r w:rsidRPr="00BF63C1">
        <w:rPr>
          <w:shd w:val="clear" w:color="auto" w:fill="DBE5F1" w:themeFill="accent1" w:themeFillTint="33"/>
        </w:rPr>
        <w:t>……...</w:t>
      </w:r>
      <w:r w:rsidRPr="008C742A">
        <w:t xml:space="preserve"> stronach i w skład jej wchodzą następujące dokumenty,</w:t>
      </w:r>
      <w:r>
        <w:t> </w:t>
      </w:r>
      <w:r w:rsidRPr="008C742A">
        <w:t>oświadczen</w:t>
      </w:r>
      <w:r>
        <w:t>ia i podobne</w:t>
      </w:r>
      <w:r w:rsidRPr="008C742A">
        <w:t>:</w:t>
      </w:r>
    </w:p>
    <w:p w14:paraId="0FBBE5D4" w14:textId="77777777" w:rsidR="00D8681C" w:rsidRPr="00A34B92" w:rsidRDefault="00D8681C" w:rsidP="00D8681C">
      <w:pPr>
        <w:rPr>
          <w:lang w:eastAsia="ar-SA"/>
        </w:rPr>
      </w:pPr>
    </w:p>
    <w:p w14:paraId="366C9C88" w14:textId="77777777" w:rsidR="00D8681C" w:rsidRPr="00DD0191" w:rsidRDefault="00D8681C" w:rsidP="00D8681C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……………………</w:t>
      </w:r>
      <w:r w:rsidRPr="00DD0191">
        <w:rPr>
          <w:rFonts w:ascii="Calibri" w:eastAsia="Times New Roman" w:hAnsi="Calibri" w:cs="Arial"/>
          <w:lang w:eastAsia="pl-PL"/>
        </w:rPr>
        <w:tab/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…………………………………………………………………</w:t>
      </w:r>
    </w:p>
    <w:p w14:paraId="7FBDCED1" w14:textId="77777777" w:rsidR="00D8681C" w:rsidRPr="00DD0191" w:rsidRDefault="00D8681C" w:rsidP="00D8681C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……………..……</w:t>
      </w:r>
      <w:r w:rsidRPr="00DD0191">
        <w:rPr>
          <w:rFonts w:ascii="Calibri" w:eastAsia="Times New Roman" w:hAnsi="Calibri" w:cs="Arial"/>
          <w:lang w:eastAsia="pl-PL"/>
        </w:rPr>
        <w:tab/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…………………………………………………………………</w:t>
      </w:r>
    </w:p>
    <w:p w14:paraId="2FB417B8" w14:textId="77777777" w:rsidR="00D8681C" w:rsidRPr="00DD0191" w:rsidRDefault="00D8681C" w:rsidP="00D8681C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……………..……</w:t>
      </w:r>
      <w:r w:rsidRPr="00DD0191">
        <w:rPr>
          <w:rFonts w:ascii="Calibri" w:eastAsia="Times New Roman" w:hAnsi="Calibri" w:cs="Arial"/>
          <w:lang w:eastAsia="pl-PL"/>
        </w:rPr>
        <w:tab/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…………………………………………………………………</w:t>
      </w:r>
    </w:p>
    <w:p w14:paraId="2AFEC7FC" w14:textId="77777777" w:rsidR="00D8681C" w:rsidRPr="00DD0191" w:rsidRDefault="00D8681C" w:rsidP="00D8681C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………………..…</w:t>
      </w:r>
      <w:r w:rsidRPr="00DD0191">
        <w:rPr>
          <w:rFonts w:ascii="Calibri" w:eastAsia="Times New Roman" w:hAnsi="Calibri" w:cs="Arial"/>
          <w:lang w:eastAsia="pl-PL"/>
        </w:rPr>
        <w:tab/>
        <w:t xml:space="preserve">- </w:t>
      </w:r>
      <w:r w:rsidRPr="00BF63C1">
        <w:rPr>
          <w:rFonts w:ascii="Calibri" w:eastAsia="Times New Roman" w:hAnsi="Calibri" w:cs="Arial"/>
          <w:shd w:val="clear" w:color="auto" w:fill="DBE5F1" w:themeFill="accent1" w:themeFillTint="33"/>
          <w:lang w:eastAsia="pl-PL"/>
        </w:rPr>
        <w:t>…………………………………………………………………</w:t>
      </w:r>
    </w:p>
    <w:p w14:paraId="0B4AD5BB" w14:textId="77777777" w:rsidR="00D8681C" w:rsidRPr="00DD0191" w:rsidRDefault="00D8681C" w:rsidP="00D8681C">
      <w:pPr>
        <w:spacing w:before="40" w:line="288" w:lineRule="auto"/>
        <w:ind w:left="1134" w:firstLine="360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 xml:space="preserve">(nr załącznika) </w:t>
      </w: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ab/>
      </w: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 xml:space="preserve">(nazwa załącznika) </w:t>
      </w:r>
    </w:p>
    <w:p w14:paraId="50F62FD7" w14:textId="77777777" w:rsidR="00D8681C" w:rsidRPr="009D3835" w:rsidRDefault="00D8681C" w:rsidP="00D8681C">
      <w:pPr>
        <w:tabs>
          <w:tab w:val="left" w:pos="360"/>
        </w:tabs>
        <w:spacing w:after="120"/>
        <w:rPr>
          <w:rFonts w:ascii="Calibri" w:eastAsia="Times New Roman" w:hAnsi="Calibri" w:cs="Arial"/>
          <w:b/>
          <w:lang w:eastAsia="pl-PL"/>
        </w:rPr>
      </w:pPr>
      <w:r w:rsidRPr="009D3835">
        <w:rPr>
          <w:rFonts w:ascii="Calibri" w:eastAsia="Times New Roman" w:hAnsi="Calibri" w:cs="Arial"/>
          <w:b/>
          <w:lang w:eastAsia="pl-PL"/>
        </w:rPr>
        <w:t>Podpis(y) Wykonawcy(ów):</w:t>
      </w:r>
    </w:p>
    <w:p w14:paraId="0F961AD5" w14:textId="77777777" w:rsidR="00A10B30" w:rsidRDefault="00A10B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6B6D" w:rsidRPr="009D3835" w14:paraId="7F30B8F3" w14:textId="77777777" w:rsidTr="001012E0">
        <w:tc>
          <w:tcPr>
            <w:tcW w:w="4605" w:type="dxa"/>
            <w:shd w:val="clear" w:color="auto" w:fill="DBE5F1" w:themeFill="accent1" w:themeFillTint="33"/>
          </w:tcPr>
          <w:p w14:paraId="0C901B0C" w14:textId="77777777" w:rsidR="000C6B6D" w:rsidRPr="009D3835" w:rsidRDefault="000C6B6D" w:rsidP="000C6B6D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14:paraId="0F6A61A5" w14:textId="77777777" w:rsidR="000C6B6D" w:rsidRPr="009D3835" w:rsidRDefault="000C6B6D" w:rsidP="000C6B6D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0C6B6D" w:rsidRPr="009D3835" w14:paraId="5149EF07" w14:textId="77777777" w:rsidTr="001012E0">
        <w:tc>
          <w:tcPr>
            <w:tcW w:w="4605" w:type="dxa"/>
          </w:tcPr>
          <w:p w14:paraId="0B344375" w14:textId="77777777" w:rsidR="000C6B6D" w:rsidRPr="009D3835" w:rsidRDefault="000C6B6D" w:rsidP="000C6B6D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14:paraId="6F0C98AC" w14:textId="77777777" w:rsidR="000C6B6D" w:rsidRPr="009D3835" w:rsidRDefault="000C6B6D" w:rsidP="000C6B6D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</w:tbl>
    <w:p w14:paraId="1C63B2CA" w14:textId="77777777" w:rsidR="0006099D" w:rsidRPr="003E3C0E" w:rsidRDefault="0006099D" w:rsidP="0006099D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06099D" w:rsidRPr="003E3C0E" w:rsidSect="006D019E">
      <w:headerReference w:type="default" r:id="rId8"/>
      <w:footerReference w:type="default" r:id="rId9"/>
      <w:pgSz w:w="11906" w:h="16838" w:code="9"/>
      <w:pgMar w:top="567" w:right="1134" w:bottom="567" w:left="1134" w:header="113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7690" w14:textId="77777777" w:rsidR="00ED33A0" w:rsidRDefault="00ED33A0" w:rsidP="00122E49">
      <w:pPr>
        <w:spacing w:after="0" w:line="240" w:lineRule="auto"/>
      </w:pPr>
      <w:r>
        <w:separator/>
      </w:r>
    </w:p>
  </w:endnote>
  <w:endnote w:type="continuationSeparator" w:id="0">
    <w:p w14:paraId="5D250BBB" w14:textId="77777777" w:rsidR="00ED33A0" w:rsidRDefault="00ED33A0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5AEC" w14:textId="77777777" w:rsidR="00D42F93" w:rsidRDefault="00ED33A0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 w14:anchorId="55174D24">
        <v:rect id="_x0000_i1026" style="width:453.6pt;height:1pt" o:hralign="center" o:hrstd="t" o:hrnoshade="t" o:hr="t" fillcolor="black [3213]" stroked="f"/>
      </w:pict>
    </w:r>
  </w:p>
  <w:p w14:paraId="7B9A103C" w14:textId="77777777" w:rsidR="00D42F93" w:rsidRPr="00460A83" w:rsidRDefault="00460A83" w:rsidP="00460A83">
    <w:pPr>
      <w:spacing w:after="0" w:line="264" w:lineRule="auto"/>
      <w:rPr>
        <w:rFonts w:cstheme="minorHAnsi"/>
        <w:sz w:val="14"/>
        <w:szCs w:val="14"/>
      </w:rPr>
    </w:pPr>
    <w:r w:rsidRPr="00460A83">
      <w:rPr>
        <w:rFonts w:cstheme="minorHAnsi"/>
        <w:sz w:val="14"/>
        <w:szCs w:val="14"/>
      </w:rPr>
      <w:t xml:space="preserve">Modernizacja i rozbudowa systemów informatycznych samorządów województwa lubelskiego w celu podniesienia jakości usług publicznych. </w:t>
    </w:r>
    <w:r w:rsidRPr="00460A83">
      <w:rPr>
        <w:rFonts w:cstheme="minorHAnsi"/>
        <w:sz w:val="14"/>
        <w:szCs w:val="14"/>
      </w:rPr>
      <w:br/>
      <w:t>Projekt współfinansowany ze środków UE w ramach RPO WL 2014-2020, Oś priorytetowa 2 Cyfrowe Lubelskie, Działanie 2.1 Cyfrowe Lubelskie.</w:t>
    </w:r>
  </w:p>
  <w:p w14:paraId="606DBB6A" w14:textId="77777777" w:rsidR="008756F6" w:rsidRPr="000F5F0C" w:rsidRDefault="00D42F93" w:rsidP="000F5F0C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419F8">
      <w:rPr>
        <w:rFonts w:cstheme="minorHAnsi"/>
        <w:b/>
        <w:bCs/>
        <w:noProof/>
        <w:sz w:val="24"/>
        <w:szCs w:val="24"/>
      </w:rPr>
      <w:t>8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419F8">
      <w:rPr>
        <w:rFonts w:cstheme="minorHAnsi"/>
        <w:b/>
        <w:bCs/>
        <w:noProof/>
        <w:sz w:val="24"/>
        <w:szCs w:val="24"/>
      </w:rPr>
      <w:t>8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DB2D" w14:textId="77777777" w:rsidR="00ED33A0" w:rsidRDefault="00ED33A0" w:rsidP="00122E49">
      <w:pPr>
        <w:spacing w:after="0" w:line="240" w:lineRule="auto"/>
      </w:pPr>
      <w:r>
        <w:separator/>
      </w:r>
    </w:p>
  </w:footnote>
  <w:footnote w:type="continuationSeparator" w:id="0">
    <w:p w14:paraId="4AB17273" w14:textId="77777777" w:rsidR="00ED33A0" w:rsidRDefault="00ED33A0" w:rsidP="00122E49">
      <w:pPr>
        <w:spacing w:after="0" w:line="240" w:lineRule="auto"/>
      </w:pPr>
      <w:r>
        <w:continuationSeparator/>
      </w:r>
    </w:p>
  </w:footnote>
  <w:footnote w:id="1">
    <w:p w14:paraId="455F6EB8" w14:textId="6C18EED3" w:rsidR="00586322" w:rsidRPr="005C2CA5" w:rsidRDefault="00586322" w:rsidP="00586322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 w:rsidRPr="005C2CA5">
        <w:rPr>
          <w:sz w:val="18"/>
          <w:szCs w:val="18"/>
        </w:rPr>
        <w:tab/>
      </w:r>
      <w:r w:rsidR="00211948">
        <w:rPr>
          <w:sz w:val="18"/>
          <w:szCs w:val="18"/>
        </w:rPr>
        <w:t>C</w:t>
      </w:r>
      <w:r w:rsidR="00211948" w:rsidRPr="005C2CA5">
        <w:rPr>
          <w:sz w:val="18"/>
          <w:szCs w:val="18"/>
        </w:rPr>
        <w:t>ena oferty brutto</w:t>
      </w:r>
      <w:r w:rsidRPr="005C2CA5">
        <w:rPr>
          <w:sz w:val="18"/>
          <w:szCs w:val="18"/>
        </w:rPr>
        <w:t xml:space="preserve">, to jest </w:t>
      </w:r>
      <w:r w:rsidR="00211948" w:rsidRPr="005C2CA5">
        <w:rPr>
          <w:sz w:val="18"/>
          <w:szCs w:val="18"/>
        </w:rPr>
        <w:t>warto</w:t>
      </w:r>
      <w:r w:rsidR="00211948">
        <w:rPr>
          <w:sz w:val="18"/>
          <w:szCs w:val="18"/>
        </w:rPr>
        <w:t>ś</w:t>
      </w:r>
      <w:r w:rsidR="00211948" w:rsidRPr="005C2CA5">
        <w:rPr>
          <w:sz w:val="18"/>
          <w:szCs w:val="18"/>
        </w:rPr>
        <w:t xml:space="preserve">ć brutto oferty, </w:t>
      </w:r>
      <w:r w:rsidRPr="005C2CA5">
        <w:rPr>
          <w:sz w:val="18"/>
          <w:szCs w:val="18"/>
        </w:rPr>
        <w:t>zwana również wartością ceny całkowitej - stanowi kryterium oceny</w:t>
      </w:r>
      <w:r w:rsidR="00211948">
        <w:rPr>
          <w:sz w:val="18"/>
          <w:szCs w:val="18"/>
        </w:rPr>
        <w:t> </w:t>
      </w:r>
      <w:r w:rsidRPr="005C2CA5">
        <w:rPr>
          <w:sz w:val="18"/>
          <w:szCs w:val="18"/>
        </w:rPr>
        <w:t>ofert i będzie podlegać ocenie zgodnie z zasadami opisanymi w rozdziale XIII SIWZ. Im niższa cena oferty brutto,</w:t>
      </w:r>
      <w:r w:rsidR="00211948">
        <w:rPr>
          <w:sz w:val="18"/>
          <w:szCs w:val="18"/>
        </w:rPr>
        <w:t> </w:t>
      </w:r>
      <w:r w:rsidRPr="005C2CA5">
        <w:rPr>
          <w:sz w:val="18"/>
          <w:szCs w:val="18"/>
        </w:rPr>
        <w:t>tym oferta korzystniejsza.</w:t>
      </w:r>
    </w:p>
  </w:footnote>
  <w:footnote w:id="2">
    <w:p w14:paraId="792753B2" w14:textId="77777777" w:rsidR="00586322" w:rsidRPr="005C2CA5" w:rsidRDefault="00586322" w:rsidP="00586322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 w:rsidRPr="005C2CA5">
        <w:rPr>
          <w:sz w:val="18"/>
          <w:szCs w:val="18"/>
        </w:rPr>
        <w:tab/>
        <w:t>Termin realizacji całego zamówienia jest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kryterium oceny ofert i będzie podlegać ocenie zgodnie z zasadami opisanymi w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>rozdziale XIII SIWZ. W przypadku braku wpisania przez Wykonawcę powyższego terminu, Zamawiający przyjmie, iż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oferuje termin maksymalny. Im </w:t>
      </w:r>
      <w:r>
        <w:rPr>
          <w:rFonts w:ascii="Calibri" w:eastAsia="Times New Roman" w:hAnsi="Calibri" w:cs="Arial"/>
          <w:sz w:val="18"/>
          <w:szCs w:val="18"/>
          <w:lang w:eastAsia="pl-PL"/>
        </w:rPr>
        <w:t>krótszy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termin realizacji, tym oferta korzystniejsza.</w:t>
      </w:r>
    </w:p>
  </w:footnote>
  <w:footnote w:id="3">
    <w:p w14:paraId="42E47B1E" w14:textId="0F4DF7F1" w:rsidR="003F52BA" w:rsidRPr="003F52BA" w:rsidRDefault="003F52BA" w:rsidP="003F52BA">
      <w:pPr>
        <w:pStyle w:val="FootnoteText"/>
        <w:ind w:left="142" w:hanging="142"/>
        <w:rPr>
          <w:sz w:val="18"/>
          <w:szCs w:val="18"/>
        </w:rPr>
      </w:pPr>
      <w:r w:rsidRPr="003F52BA">
        <w:rPr>
          <w:rStyle w:val="FootnoteReference"/>
          <w:sz w:val="18"/>
          <w:szCs w:val="18"/>
        </w:rPr>
        <w:footnoteRef/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Termin</w:t>
      </w:r>
      <w:r w:rsidRPr="003F52BA">
        <w:rPr>
          <w:sz w:val="18"/>
          <w:szCs w:val="18"/>
        </w:rPr>
        <w:t xml:space="preserve"> us</w:t>
      </w:r>
      <w:r>
        <w:rPr>
          <w:sz w:val="18"/>
          <w:szCs w:val="18"/>
        </w:rPr>
        <w:t>u</w:t>
      </w:r>
      <w:r w:rsidR="00832CB6">
        <w:rPr>
          <w:sz w:val="18"/>
          <w:szCs w:val="18"/>
        </w:rPr>
        <w:t>wania</w:t>
      </w:r>
      <w:r w:rsidRPr="003F52BA">
        <w:rPr>
          <w:sz w:val="18"/>
          <w:szCs w:val="18"/>
        </w:rPr>
        <w:t xml:space="preserve"> Awarii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4">
    <w:p w14:paraId="28C665EC" w14:textId="41061BE2" w:rsidR="003F52BA" w:rsidRDefault="003F52BA" w:rsidP="003F52BA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Błędów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5">
    <w:p w14:paraId="283A1BA2" w14:textId="6BF54BA1" w:rsidR="003F52BA" w:rsidRDefault="003F52BA" w:rsidP="003F52BA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Wad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</w:t>
      </w:r>
    </w:p>
  </w:footnote>
  <w:footnote w:id="6">
    <w:p w14:paraId="7CC7C4E4" w14:textId="77777777" w:rsidR="00AA7505" w:rsidRPr="005C2CA5" w:rsidRDefault="00AA7505" w:rsidP="00AA7505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 w:rsidRPr="005C2CA5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5C2CA5">
        <w:rPr>
          <w:sz w:val="18"/>
          <w:szCs w:val="18"/>
        </w:rPr>
        <w:t>ena oferty brutto, to jest warto</w:t>
      </w:r>
      <w:r>
        <w:rPr>
          <w:sz w:val="18"/>
          <w:szCs w:val="18"/>
        </w:rPr>
        <w:t>ś</w:t>
      </w:r>
      <w:r w:rsidRPr="005C2CA5">
        <w:rPr>
          <w:sz w:val="18"/>
          <w:szCs w:val="18"/>
        </w:rPr>
        <w:t>ć brutto oferty, zwana również wartością ceny całkowitej - stanowi kryterium oceny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ofert i będzie podlegać ocenie zgodnie z zasadami opisanymi w rozdziale XIII SIWZ. Im niższa cena oferty brutto,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tym oferta korzystniejsza.</w:t>
      </w:r>
    </w:p>
  </w:footnote>
  <w:footnote w:id="7">
    <w:p w14:paraId="16D9694C" w14:textId="77777777" w:rsidR="00AA7505" w:rsidRPr="005C2CA5" w:rsidRDefault="00AA7505" w:rsidP="00AA7505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 w:rsidRPr="005C2CA5">
        <w:rPr>
          <w:sz w:val="18"/>
          <w:szCs w:val="18"/>
        </w:rPr>
        <w:tab/>
        <w:t>Termin realizacji całego zamówienia jest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kryterium oceny ofert i będzie podlegać ocenie zgodnie z zasadami opisanymi w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>rozdziale XIII SIWZ. W przypadku braku wpisania przez Wykonawcę powyższego terminu, Zamawiający przyjmie, iż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oferuje termin maksymalny. Im </w:t>
      </w:r>
      <w:r>
        <w:rPr>
          <w:rFonts w:ascii="Calibri" w:eastAsia="Times New Roman" w:hAnsi="Calibri" w:cs="Arial"/>
          <w:sz w:val="18"/>
          <w:szCs w:val="18"/>
          <w:lang w:eastAsia="pl-PL"/>
        </w:rPr>
        <w:t>krótszy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termin realizacji, tym oferta korzystniejsza.</w:t>
      </w:r>
    </w:p>
  </w:footnote>
  <w:footnote w:id="8">
    <w:p w14:paraId="2DA955DD" w14:textId="3C3BBDAD" w:rsidR="00AA7505" w:rsidRPr="003F52BA" w:rsidRDefault="00AA7505" w:rsidP="00AA7505">
      <w:pPr>
        <w:pStyle w:val="FootnoteText"/>
        <w:ind w:left="142" w:hanging="142"/>
        <w:rPr>
          <w:sz w:val="18"/>
          <w:szCs w:val="18"/>
        </w:rPr>
      </w:pPr>
      <w:r w:rsidRPr="003F52BA">
        <w:rPr>
          <w:rStyle w:val="FootnoteReference"/>
          <w:sz w:val="18"/>
          <w:szCs w:val="18"/>
        </w:rPr>
        <w:footnoteRef/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Awarii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9">
    <w:p w14:paraId="544FBD2D" w14:textId="26E62483" w:rsidR="00AA7505" w:rsidRDefault="00AA7505" w:rsidP="00AA7505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Błędów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10">
    <w:p w14:paraId="1219428A" w14:textId="501C0184" w:rsidR="00AA7505" w:rsidRDefault="00AA7505" w:rsidP="00AA7505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Wad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</w:t>
      </w:r>
    </w:p>
  </w:footnote>
  <w:footnote w:id="11">
    <w:p w14:paraId="5267C94A" w14:textId="6A23B73A" w:rsidR="00AA7505" w:rsidRPr="005C2CA5" w:rsidRDefault="00AA7505" w:rsidP="00AA7505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5C2CA5">
        <w:rPr>
          <w:sz w:val="18"/>
          <w:szCs w:val="18"/>
        </w:rPr>
        <w:t>ena oferty brutto, to jest warto</w:t>
      </w:r>
      <w:r>
        <w:rPr>
          <w:sz w:val="18"/>
          <w:szCs w:val="18"/>
        </w:rPr>
        <w:t>ś</w:t>
      </w:r>
      <w:r w:rsidRPr="005C2CA5">
        <w:rPr>
          <w:sz w:val="18"/>
          <w:szCs w:val="18"/>
        </w:rPr>
        <w:t>ć brutto oferty, zwana również wartością ceny całkowitej - stanowi kryterium oceny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ofert i będzie podlegać ocenie zgodnie z zasadami opisanymi w rozdziale XIII SIWZ. Im niższa cena oferty brutto,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tym oferta korzystniejsza.</w:t>
      </w:r>
    </w:p>
  </w:footnote>
  <w:footnote w:id="12">
    <w:p w14:paraId="72A1FD49" w14:textId="773916EA" w:rsidR="00AA7505" w:rsidRPr="005C2CA5" w:rsidRDefault="00AA7505" w:rsidP="00AA7505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Termin realizacji całego zamówienia jest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kryterium oceny ofert i będzie podlegać ocenie zgodnie z zasadami opisanymi w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>rozdziale XIII SIWZ. W przypadku braku wpisania przez Wykonawcę powyższego terminu, Zamawiający przyjmie, iż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oferuje termin maksymalny. Im </w:t>
      </w:r>
      <w:r>
        <w:rPr>
          <w:rFonts w:ascii="Calibri" w:eastAsia="Times New Roman" w:hAnsi="Calibri" w:cs="Arial"/>
          <w:sz w:val="18"/>
          <w:szCs w:val="18"/>
          <w:lang w:eastAsia="pl-PL"/>
        </w:rPr>
        <w:t>krótszy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termin realizacji, tym oferta korzystniejsza.</w:t>
      </w:r>
    </w:p>
  </w:footnote>
  <w:footnote w:id="13">
    <w:p w14:paraId="4B7EDED1" w14:textId="15F872D1" w:rsidR="00AA7505" w:rsidRPr="003F52BA" w:rsidRDefault="00AA7505" w:rsidP="00AA7505">
      <w:pPr>
        <w:pStyle w:val="FootnoteText"/>
        <w:ind w:left="142" w:hanging="142"/>
        <w:rPr>
          <w:sz w:val="18"/>
          <w:szCs w:val="18"/>
        </w:rPr>
      </w:pPr>
      <w:r w:rsidRPr="003F52BA">
        <w:rPr>
          <w:rStyle w:val="FootnoteReference"/>
          <w:sz w:val="18"/>
          <w:szCs w:val="18"/>
        </w:rPr>
        <w:footnoteRef/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Awarii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14">
    <w:p w14:paraId="5D36D728" w14:textId="019ED12E" w:rsidR="00AA7505" w:rsidRDefault="00AA7505" w:rsidP="00AA7505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Błędów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15">
    <w:p w14:paraId="1BE91491" w14:textId="6C606C71" w:rsidR="00AA7505" w:rsidRDefault="00AA7505" w:rsidP="00AA7505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Wad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</w:t>
      </w:r>
      <w:r w:rsidR="00832CB6">
        <w:rPr>
          <w:rFonts w:ascii="Calibri" w:eastAsia="Times New Roman" w:hAnsi="Calibri" w:cs="Arial"/>
          <w:sz w:val="18"/>
          <w:szCs w:val="18"/>
          <w:lang w:eastAsia="pl-PL"/>
        </w:rPr>
        <w:t>n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, tym oferta korzystniejsza</w:t>
      </w:r>
    </w:p>
  </w:footnote>
  <w:footnote w:id="16">
    <w:p w14:paraId="1F65D1B9" w14:textId="63DE4AE6" w:rsidR="00984CA0" w:rsidRPr="005C2CA5" w:rsidRDefault="00984CA0" w:rsidP="00984CA0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5C2CA5">
        <w:rPr>
          <w:sz w:val="18"/>
          <w:szCs w:val="18"/>
        </w:rPr>
        <w:t>ena oferty brutto, to jest warto</w:t>
      </w:r>
      <w:r>
        <w:rPr>
          <w:sz w:val="18"/>
          <w:szCs w:val="18"/>
        </w:rPr>
        <w:t>ś</w:t>
      </w:r>
      <w:r w:rsidRPr="005C2CA5">
        <w:rPr>
          <w:sz w:val="18"/>
          <w:szCs w:val="18"/>
        </w:rPr>
        <w:t>ć brutto oferty, zwana również wartością ceny całkowitej - stanowi kryterium oceny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ofert i będzie podlegać ocenie zgodnie z zasadami opisanymi w rozdziale XIII SIWZ. Im niższa cena oferty brutto,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tym oferta korzystniejsza.</w:t>
      </w:r>
    </w:p>
  </w:footnote>
  <w:footnote w:id="17">
    <w:p w14:paraId="202B642D" w14:textId="263F4246" w:rsidR="00984CA0" w:rsidRPr="005C2CA5" w:rsidRDefault="00984CA0" w:rsidP="00984CA0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Termin realizacji całego zamówienia jest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kryterium oceny ofert i będzie podlegać ocenie zgodnie z zasadami opisanymi w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>rozdziale XIII SIWZ. W przypadku braku wpisania przez Wykonawcę powyższego terminu, Zamawiający przyjmie, iż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oferuje termin maksymalny. Im </w:t>
      </w:r>
      <w:r>
        <w:rPr>
          <w:rFonts w:ascii="Calibri" w:eastAsia="Times New Roman" w:hAnsi="Calibri" w:cs="Arial"/>
          <w:sz w:val="18"/>
          <w:szCs w:val="18"/>
          <w:lang w:eastAsia="pl-PL"/>
        </w:rPr>
        <w:t>krótszy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termin realizacji, tym oferta korzystniejsza.</w:t>
      </w:r>
    </w:p>
  </w:footnote>
  <w:footnote w:id="18">
    <w:p w14:paraId="3BAECE24" w14:textId="4A2D2290" w:rsidR="00984CA0" w:rsidRPr="003F52BA" w:rsidRDefault="00984CA0" w:rsidP="00984CA0">
      <w:pPr>
        <w:pStyle w:val="FootnoteText"/>
        <w:ind w:left="142" w:hanging="142"/>
        <w:rPr>
          <w:sz w:val="18"/>
          <w:szCs w:val="18"/>
        </w:rPr>
      </w:pPr>
      <w:r w:rsidRPr="003F52BA">
        <w:rPr>
          <w:rStyle w:val="FootnoteReference"/>
          <w:sz w:val="18"/>
          <w:szCs w:val="18"/>
        </w:rPr>
        <w:footnoteRef/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us</w:t>
      </w:r>
      <w:r w:rsidR="00832CB6">
        <w:rPr>
          <w:sz w:val="18"/>
          <w:szCs w:val="18"/>
        </w:rPr>
        <w:t>uwania</w:t>
      </w:r>
      <w:r w:rsidRPr="003F52BA">
        <w:rPr>
          <w:sz w:val="18"/>
          <w:szCs w:val="18"/>
        </w:rPr>
        <w:t xml:space="preserve"> Awarii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19">
    <w:p w14:paraId="3C2712F8" w14:textId="2F1CF506" w:rsidR="00984CA0" w:rsidRDefault="00984CA0" w:rsidP="00984CA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Błędów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 xml:space="preserve">i będzie podlegać ocenie zgodnie z zasadami opisanymi w rozdziale XIII SIWZ. W przypadku braku wpisania przez Wykonawcę powyższego terminu, Zamawiający przyjmie, iż Wykonawca oferuje termin maksymalny. Im krótszy </w:t>
      </w:r>
      <w:r w:rsidR="00832CB6">
        <w:rPr>
          <w:rFonts w:ascii="Calibri" w:eastAsia="Times New Roman" w:hAnsi="Calibri" w:cs="Arial"/>
          <w:sz w:val="18"/>
          <w:szCs w:val="18"/>
          <w:lang w:eastAsia="pl-PL"/>
        </w:rPr>
        <w:t>termin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, tym oferta korzystniejsza.</w:t>
      </w:r>
    </w:p>
  </w:footnote>
  <w:footnote w:id="20">
    <w:p w14:paraId="420F9068" w14:textId="628FABCE" w:rsidR="00984CA0" w:rsidRDefault="00984CA0" w:rsidP="00984CA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 w:rsidR="00832CB6">
        <w:rPr>
          <w:sz w:val="18"/>
          <w:szCs w:val="18"/>
        </w:rPr>
        <w:t>usuwania Wad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</w:t>
      </w:r>
    </w:p>
  </w:footnote>
  <w:footnote w:id="21">
    <w:p w14:paraId="010C0C73" w14:textId="0FF633D4" w:rsidR="00832CB6" w:rsidRPr="005C2CA5" w:rsidRDefault="00832CB6" w:rsidP="00832CB6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5C2CA5">
        <w:rPr>
          <w:sz w:val="18"/>
          <w:szCs w:val="18"/>
        </w:rPr>
        <w:t>ena oferty brutto, to jest warto</w:t>
      </w:r>
      <w:r>
        <w:rPr>
          <w:sz w:val="18"/>
          <w:szCs w:val="18"/>
        </w:rPr>
        <w:t>ś</w:t>
      </w:r>
      <w:r w:rsidRPr="005C2CA5">
        <w:rPr>
          <w:sz w:val="18"/>
          <w:szCs w:val="18"/>
        </w:rPr>
        <w:t>ć brutto oferty, zwana również wartością ceny całkowitej - stanowi kryterium oceny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ofert i będzie podlegać ocenie zgodnie z zasadami opisanymi w rozdziale XIII SIWZ. Im niższa cena oferty brutto,</w:t>
      </w:r>
      <w:r>
        <w:rPr>
          <w:sz w:val="18"/>
          <w:szCs w:val="18"/>
        </w:rPr>
        <w:t> </w:t>
      </w:r>
      <w:r w:rsidRPr="005C2CA5">
        <w:rPr>
          <w:sz w:val="18"/>
          <w:szCs w:val="18"/>
        </w:rPr>
        <w:t>tym oferta korzystniejsza.</w:t>
      </w:r>
    </w:p>
  </w:footnote>
  <w:footnote w:id="22">
    <w:p w14:paraId="4646585E" w14:textId="732F16B7" w:rsidR="00832CB6" w:rsidRPr="005C2CA5" w:rsidRDefault="00832CB6" w:rsidP="00832CB6">
      <w:pPr>
        <w:pStyle w:val="FootnoteText"/>
        <w:ind w:left="142" w:hanging="142"/>
        <w:rPr>
          <w:sz w:val="18"/>
          <w:szCs w:val="18"/>
        </w:rPr>
      </w:pPr>
      <w:r w:rsidRPr="005C2CA5">
        <w:rPr>
          <w:rStyle w:val="FootnoteReference"/>
          <w:sz w:val="18"/>
          <w:szCs w:val="18"/>
        </w:rPr>
        <w:footnoteRef/>
      </w:r>
      <w:r w:rsidRPr="005C2CA5">
        <w:rPr>
          <w:sz w:val="18"/>
          <w:szCs w:val="18"/>
        </w:rPr>
        <w:t xml:space="preserve"> Termin realizacji całego zamówienia jest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kryterium oceny ofert i będzie podlegać ocenie zgodnie z zasadami opisanymi w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>rozdziale XIII SIWZ. W przypadku braku wpisania przez Wykonawcę powyższego terminu, Zamawiający przyjmie, iż</w:t>
      </w:r>
      <w:r>
        <w:rPr>
          <w:rFonts w:ascii="Calibri" w:eastAsia="Times New Roman" w:hAnsi="Calibri" w:cs="Arial"/>
          <w:sz w:val="18"/>
          <w:szCs w:val="18"/>
          <w:lang w:eastAsia="pl-PL"/>
        </w:rPr>
        <w:t> 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oferuje termin maksymalny. Im </w:t>
      </w:r>
      <w:r>
        <w:rPr>
          <w:rFonts w:ascii="Calibri" w:eastAsia="Times New Roman" w:hAnsi="Calibri" w:cs="Arial"/>
          <w:sz w:val="18"/>
          <w:szCs w:val="18"/>
          <w:lang w:eastAsia="pl-PL"/>
        </w:rPr>
        <w:t>krótszy</w:t>
      </w:r>
      <w:r w:rsidRPr="005C2CA5">
        <w:rPr>
          <w:rFonts w:ascii="Calibri" w:eastAsia="Times New Roman" w:hAnsi="Calibri" w:cs="Arial"/>
          <w:sz w:val="18"/>
          <w:szCs w:val="18"/>
          <w:lang w:eastAsia="pl-PL"/>
        </w:rPr>
        <w:t xml:space="preserve"> termin realizacji, tym oferta korzystniejsza.</w:t>
      </w:r>
    </w:p>
  </w:footnote>
  <w:footnote w:id="23">
    <w:p w14:paraId="13B8D7A8" w14:textId="5C3AE1B0" w:rsidR="00832CB6" w:rsidRPr="003F52BA" w:rsidRDefault="00832CB6" w:rsidP="00832CB6">
      <w:pPr>
        <w:pStyle w:val="FootnoteText"/>
        <w:ind w:left="142" w:hanging="142"/>
        <w:rPr>
          <w:sz w:val="18"/>
          <w:szCs w:val="18"/>
        </w:rPr>
      </w:pPr>
      <w:r w:rsidRPr="003F52BA">
        <w:rPr>
          <w:rStyle w:val="FootnoteReference"/>
          <w:sz w:val="18"/>
          <w:szCs w:val="18"/>
        </w:rPr>
        <w:footnoteRef/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>usuwania Awarii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24">
    <w:p w14:paraId="35360E3D" w14:textId="796C8E83" w:rsidR="00832CB6" w:rsidRDefault="00832CB6" w:rsidP="00832CB6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>usuwania Błędów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korzystniejsza.</w:t>
      </w:r>
    </w:p>
  </w:footnote>
  <w:footnote w:id="25">
    <w:p w14:paraId="75CD1B90" w14:textId="77CBBA6E" w:rsidR="00832CB6" w:rsidRDefault="00832CB6" w:rsidP="00832CB6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Termin</w:t>
      </w:r>
      <w:r w:rsidRPr="003F52BA">
        <w:rPr>
          <w:sz w:val="18"/>
          <w:szCs w:val="18"/>
        </w:rPr>
        <w:t xml:space="preserve"> </w:t>
      </w:r>
      <w:r>
        <w:rPr>
          <w:sz w:val="18"/>
          <w:szCs w:val="18"/>
        </w:rPr>
        <w:t>usuwania Wad</w:t>
      </w:r>
      <w:r w:rsidRPr="003F52BA">
        <w:rPr>
          <w:sz w:val="18"/>
          <w:szCs w:val="18"/>
        </w:rPr>
        <w:t xml:space="preserve"> jest kryterium oceny ofert </w:t>
      </w:r>
      <w:r w:rsidRPr="003F52BA">
        <w:rPr>
          <w:rFonts w:ascii="Calibri" w:eastAsia="Times New Roman" w:hAnsi="Calibri" w:cs="Arial"/>
          <w:sz w:val="18"/>
          <w:szCs w:val="18"/>
          <w:lang w:eastAsia="pl-PL"/>
        </w:rPr>
        <w:t>i będzie podlegać ocenie zgodnie z zasadami opisanymi w rozdziale XIII SIWZ. W przypadku braku wpisania przez Wykonawcę powyższego terminu, Zamawiający przyjmie, iż Wykonawca oferuje termin maksymalny. Im krótszy termin, tym oferta korzystniejsza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A724" w14:textId="77777777" w:rsidR="00A64B34" w:rsidRPr="00694199" w:rsidRDefault="00A64B34" w:rsidP="00A64B34">
    <w:pPr>
      <w:spacing w:after="0"/>
      <w:jc w:val="right"/>
      <w:rPr>
        <w:rFonts w:cstheme="minorHAnsi"/>
      </w:rPr>
    </w:pPr>
    <w:r>
      <w:rPr>
        <w:rFonts w:cstheme="minorHAnsi"/>
        <w:noProof/>
        <w:lang w:eastAsia="pl-PL"/>
      </w:rPr>
      <w:drawing>
        <wp:inline distT="0" distB="0" distL="0" distR="0" wp14:anchorId="079AF95C" wp14:editId="5F5CE934">
          <wp:extent cx="5760085" cy="111696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 pozio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3A0">
      <w:rPr>
        <w:rFonts w:cstheme="minorHAnsi"/>
      </w:rPr>
      <w:pict w14:anchorId="0A6B653B">
        <v:rect id="_x0000_i1025" style="width:453.6pt;height:1pt" o:hralign="center" o:hrstd="t" o:hrnoshade="t" o:hr="t" fillcolor="black [3213]" stroked="f"/>
      </w:pict>
    </w:r>
  </w:p>
  <w:p w14:paraId="0A5F0F76" w14:textId="77777777" w:rsidR="00A64B34" w:rsidRPr="00925ADE" w:rsidRDefault="00A64B34" w:rsidP="00A64B34">
    <w:pPr>
      <w:jc w:val="right"/>
      <w:rPr>
        <w:rFonts w:cstheme="minorHAnsi"/>
      </w:rPr>
    </w:pPr>
    <w:r w:rsidRPr="00E50121">
      <w:rPr>
        <w:rFonts w:cstheme="minorHAnsi"/>
      </w:rPr>
      <w:t xml:space="preserve">Znak sprawy </w:t>
    </w:r>
    <w:r w:rsidRPr="00925ADE">
      <w:rPr>
        <w:rFonts w:cstheme="minorHAnsi"/>
        <w:b/>
      </w:rPr>
      <w:t>FS/C</w:t>
    </w:r>
    <w:r w:rsidR="009B0C57" w:rsidRPr="00925ADE">
      <w:rPr>
        <w:rFonts w:cstheme="minorHAnsi"/>
        <w:b/>
      </w:rPr>
      <w:t>L</w:t>
    </w:r>
    <w:r w:rsidR="004065DF" w:rsidRPr="00925ADE">
      <w:rPr>
        <w:rFonts w:cstheme="minorHAnsi"/>
        <w:b/>
      </w:rPr>
      <w:t>/02</w:t>
    </w:r>
    <w:r w:rsidRPr="00925ADE">
      <w:rPr>
        <w:rFonts w:cstheme="minorHAnsi"/>
        <w:b/>
      </w:rPr>
      <w:t>/2018</w:t>
    </w:r>
  </w:p>
  <w:p w14:paraId="7BE0CD3F" w14:textId="77777777" w:rsidR="00122E49" w:rsidRPr="00126506" w:rsidRDefault="00122E49" w:rsidP="0012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59A5"/>
    <w:multiLevelType w:val="hybridMultilevel"/>
    <w:tmpl w:val="E26AA816"/>
    <w:lvl w:ilvl="0" w:tplc="F15C1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3116610A"/>
    <w:multiLevelType w:val="hybridMultilevel"/>
    <w:tmpl w:val="A07412A4"/>
    <w:lvl w:ilvl="0" w:tplc="94C6E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755D8B"/>
    <w:multiLevelType w:val="hybridMultilevel"/>
    <w:tmpl w:val="A07412A4"/>
    <w:lvl w:ilvl="0" w:tplc="94C6E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9" w15:restartNumberingAfterBreak="0">
    <w:nsid w:val="66CC7DFE"/>
    <w:multiLevelType w:val="hybridMultilevel"/>
    <w:tmpl w:val="459CC91C"/>
    <w:lvl w:ilvl="0" w:tplc="973C6C1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CA4BA5"/>
    <w:multiLevelType w:val="hybridMultilevel"/>
    <w:tmpl w:val="E26AA816"/>
    <w:lvl w:ilvl="0" w:tplc="F15C1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52A"/>
    <w:multiLevelType w:val="hybridMultilevel"/>
    <w:tmpl w:val="C5EA4052"/>
    <w:lvl w:ilvl="0" w:tplc="40A20A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B391B66"/>
    <w:multiLevelType w:val="multilevel"/>
    <w:tmpl w:val="F49E00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502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cs="Times New Roman" w:hint="default"/>
      </w:rPr>
    </w:lvl>
  </w:abstractNum>
  <w:abstractNum w:abstractNumId="29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20"/>
  </w:num>
  <w:num w:numId="5">
    <w:abstractNumId w:val="9"/>
  </w:num>
  <w:num w:numId="6">
    <w:abstractNumId w:val="30"/>
  </w:num>
  <w:num w:numId="7">
    <w:abstractNumId w:val="11"/>
  </w:num>
  <w:num w:numId="8">
    <w:abstractNumId w:val="17"/>
  </w:num>
  <w:num w:numId="9">
    <w:abstractNumId w:val="16"/>
  </w:num>
  <w:num w:numId="10">
    <w:abstractNumId w:val="31"/>
  </w:num>
  <w:num w:numId="11">
    <w:abstractNumId w:val="22"/>
  </w:num>
  <w:num w:numId="12">
    <w:abstractNumId w:val="27"/>
  </w:num>
  <w:num w:numId="13">
    <w:abstractNumId w:val="1"/>
  </w:num>
  <w:num w:numId="14">
    <w:abstractNumId w:val="26"/>
  </w:num>
  <w:num w:numId="15">
    <w:abstractNumId w:val="7"/>
  </w:num>
  <w:num w:numId="16">
    <w:abstractNumId w:val="24"/>
  </w:num>
  <w:num w:numId="17">
    <w:abstractNumId w:val="14"/>
  </w:num>
  <w:num w:numId="18">
    <w:abstractNumId w:val="4"/>
  </w:num>
  <w:num w:numId="19">
    <w:abstractNumId w:val="5"/>
  </w:num>
  <w:num w:numId="20">
    <w:abstractNumId w:val="18"/>
  </w:num>
  <w:num w:numId="21">
    <w:abstractNumId w:val="23"/>
  </w:num>
  <w:num w:numId="22">
    <w:abstractNumId w:val="8"/>
  </w:num>
  <w:num w:numId="23">
    <w:abstractNumId w:val="10"/>
  </w:num>
  <w:num w:numId="24">
    <w:abstractNumId w:val="2"/>
  </w:num>
  <w:num w:numId="25">
    <w:abstractNumId w:val="0"/>
  </w:num>
  <w:num w:numId="26">
    <w:abstractNumId w:val="12"/>
  </w:num>
  <w:num w:numId="27">
    <w:abstractNumId w:val="3"/>
  </w:num>
  <w:num w:numId="28">
    <w:abstractNumId w:val="28"/>
  </w:num>
  <w:num w:numId="29">
    <w:abstractNumId w:val="25"/>
  </w:num>
  <w:num w:numId="30">
    <w:abstractNumId w:val="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A"/>
    <w:rsid w:val="000009F4"/>
    <w:rsid w:val="00010194"/>
    <w:rsid w:val="00016C97"/>
    <w:rsid w:val="000215AF"/>
    <w:rsid w:val="00021F64"/>
    <w:rsid w:val="000344C3"/>
    <w:rsid w:val="000534BE"/>
    <w:rsid w:val="0006099D"/>
    <w:rsid w:val="0006633A"/>
    <w:rsid w:val="00066C33"/>
    <w:rsid w:val="000678F0"/>
    <w:rsid w:val="000A2C24"/>
    <w:rsid w:val="000A4032"/>
    <w:rsid w:val="000B0099"/>
    <w:rsid w:val="000B32E5"/>
    <w:rsid w:val="000B640D"/>
    <w:rsid w:val="000C6B6D"/>
    <w:rsid w:val="000D19BC"/>
    <w:rsid w:val="000E3FFF"/>
    <w:rsid w:val="000F4529"/>
    <w:rsid w:val="000F5F0C"/>
    <w:rsid w:val="000F665A"/>
    <w:rsid w:val="00102502"/>
    <w:rsid w:val="00116A4A"/>
    <w:rsid w:val="00121584"/>
    <w:rsid w:val="0012284B"/>
    <w:rsid w:val="00122E49"/>
    <w:rsid w:val="00126506"/>
    <w:rsid w:val="001306CD"/>
    <w:rsid w:val="00134EDD"/>
    <w:rsid w:val="0015176E"/>
    <w:rsid w:val="00152F45"/>
    <w:rsid w:val="00156407"/>
    <w:rsid w:val="00170734"/>
    <w:rsid w:val="0017693D"/>
    <w:rsid w:val="0017782C"/>
    <w:rsid w:val="00177933"/>
    <w:rsid w:val="00182565"/>
    <w:rsid w:val="00186D22"/>
    <w:rsid w:val="0019634E"/>
    <w:rsid w:val="001B4646"/>
    <w:rsid w:val="001C2B88"/>
    <w:rsid w:val="001D244F"/>
    <w:rsid w:val="001F1FBB"/>
    <w:rsid w:val="001F2020"/>
    <w:rsid w:val="001F7B5D"/>
    <w:rsid w:val="002005FC"/>
    <w:rsid w:val="002116D0"/>
    <w:rsid w:val="00211948"/>
    <w:rsid w:val="00215EAC"/>
    <w:rsid w:val="00223182"/>
    <w:rsid w:val="002267AF"/>
    <w:rsid w:val="00226F5E"/>
    <w:rsid w:val="00232463"/>
    <w:rsid w:val="00236CCB"/>
    <w:rsid w:val="00243EFF"/>
    <w:rsid w:val="00263A81"/>
    <w:rsid w:val="002703F3"/>
    <w:rsid w:val="002737B0"/>
    <w:rsid w:val="00296AE9"/>
    <w:rsid w:val="002D36DE"/>
    <w:rsid w:val="002D5E94"/>
    <w:rsid w:val="002E0AB8"/>
    <w:rsid w:val="002E5897"/>
    <w:rsid w:val="002F1F63"/>
    <w:rsid w:val="002F2575"/>
    <w:rsid w:val="0030253D"/>
    <w:rsid w:val="003134A4"/>
    <w:rsid w:val="0032680B"/>
    <w:rsid w:val="00335375"/>
    <w:rsid w:val="00341328"/>
    <w:rsid w:val="003419F8"/>
    <w:rsid w:val="0034548C"/>
    <w:rsid w:val="0035410B"/>
    <w:rsid w:val="003564C9"/>
    <w:rsid w:val="00356ED6"/>
    <w:rsid w:val="00357884"/>
    <w:rsid w:val="00374F38"/>
    <w:rsid w:val="00375BC5"/>
    <w:rsid w:val="00376E7F"/>
    <w:rsid w:val="003807C0"/>
    <w:rsid w:val="00380AA9"/>
    <w:rsid w:val="00392B1E"/>
    <w:rsid w:val="00393BEE"/>
    <w:rsid w:val="00395D9F"/>
    <w:rsid w:val="003A0487"/>
    <w:rsid w:val="003B5DDC"/>
    <w:rsid w:val="003C1237"/>
    <w:rsid w:val="003C2471"/>
    <w:rsid w:val="003E2B9F"/>
    <w:rsid w:val="003E3C0E"/>
    <w:rsid w:val="003F00CC"/>
    <w:rsid w:val="003F0557"/>
    <w:rsid w:val="003F3375"/>
    <w:rsid w:val="003F52BA"/>
    <w:rsid w:val="00404A0B"/>
    <w:rsid w:val="004065DF"/>
    <w:rsid w:val="00406D1A"/>
    <w:rsid w:val="004326DD"/>
    <w:rsid w:val="00432B05"/>
    <w:rsid w:val="00437CDD"/>
    <w:rsid w:val="00440962"/>
    <w:rsid w:val="0044741F"/>
    <w:rsid w:val="004573D9"/>
    <w:rsid w:val="00460A83"/>
    <w:rsid w:val="00466192"/>
    <w:rsid w:val="004812F5"/>
    <w:rsid w:val="00486EF7"/>
    <w:rsid w:val="00490CDB"/>
    <w:rsid w:val="00490E43"/>
    <w:rsid w:val="00495988"/>
    <w:rsid w:val="004960DD"/>
    <w:rsid w:val="004966A7"/>
    <w:rsid w:val="004A4DE9"/>
    <w:rsid w:val="004B0989"/>
    <w:rsid w:val="004B0A69"/>
    <w:rsid w:val="004C053D"/>
    <w:rsid w:val="004C663D"/>
    <w:rsid w:val="004C7559"/>
    <w:rsid w:val="004E2B08"/>
    <w:rsid w:val="004E4D6A"/>
    <w:rsid w:val="004F3178"/>
    <w:rsid w:val="0050053F"/>
    <w:rsid w:val="00502A78"/>
    <w:rsid w:val="0051006E"/>
    <w:rsid w:val="005116DE"/>
    <w:rsid w:val="00511C5E"/>
    <w:rsid w:val="005222B0"/>
    <w:rsid w:val="0052510C"/>
    <w:rsid w:val="005263E9"/>
    <w:rsid w:val="00535925"/>
    <w:rsid w:val="005549B2"/>
    <w:rsid w:val="005772C0"/>
    <w:rsid w:val="00577370"/>
    <w:rsid w:val="005810CB"/>
    <w:rsid w:val="00581DB6"/>
    <w:rsid w:val="005828DB"/>
    <w:rsid w:val="00586322"/>
    <w:rsid w:val="00590C1E"/>
    <w:rsid w:val="00591EBC"/>
    <w:rsid w:val="00592FD7"/>
    <w:rsid w:val="005A1B10"/>
    <w:rsid w:val="005B46D0"/>
    <w:rsid w:val="005C2CA5"/>
    <w:rsid w:val="005D5D30"/>
    <w:rsid w:val="005E401F"/>
    <w:rsid w:val="005F2EFA"/>
    <w:rsid w:val="006033EC"/>
    <w:rsid w:val="00607938"/>
    <w:rsid w:val="00610A3C"/>
    <w:rsid w:val="00616B0D"/>
    <w:rsid w:val="00624AFC"/>
    <w:rsid w:val="00626BA8"/>
    <w:rsid w:val="00641989"/>
    <w:rsid w:val="00642947"/>
    <w:rsid w:val="00664200"/>
    <w:rsid w:val="006669BF"/>
    <w:rsid w:val="00671BC4"/>
    <w:rsid w:val="0067220F"/>
    <w:rsid w:val="00683136"/>
    <w:rsid w:val="0068509B"/>
    <w:rsid w:val="006938FB"/>
    <w:rsid w:val="006A1FA8"/>
    <w:rsid w:val="006B123B"/>
    <w:rsid w:val="006B550A"/>
    <w:rsid w:val="006B7962"/>
    <w:rsid w:val="006C6FCC"/>
    <w:rsid w:val="006D019E"/>
    <w:rsid w:val="006E7586"/>
    <w:rsid w:val="006F480B"/>
    <w:rsid w:val="006F54E8"/>
    <w:rsid w:val="006F7FB3"/>
    <w:rsid w:val="00704C7F"/>
    <w:rsid w:val="00713494"/>
    <w:rsid w:val="00745614"/>
    <w:rsid w:val="0075102E"/>
    <w:rsid w:val="007521C9"/>
    <w:rsid w:val="00754A60"/>
    <w:rsid w:val="00761DBB"/>
    <w:rsid w:val="0076446B"/>
    <w:rsid w:val="00782512"/>
    <w:rsid w:val="00791BD7"/>
    <w:rsid w:val="007B2D50"/>
    <w:rsid w:val="007C5871"/>
    <w:rsid w:val="007D030C"/>
    <w:rsid w:val="007E1574"/>
    <w:rsid w:val="007F6A50"/>
    <w:rsid w:val="00812044"/>
    <w:rsid w:val="008164DE"/>
    <w:rsid w:val="00816A56"/>
    <w:rsid w:val="00817E0C"/>
    <w:rsid w:val="0082740C"/>
    <w:rsid w:val="00832CB6"/>
    <w:rsid w:val="00840B3D"/>
    <w:rsid w:val="00842BC1"/>
    <w:rsid w:val="0084490E"/>
    <w:rsid w:val="008459FA"/>
    <w:rsid w:val="00852E14"/>
    <w:rsid w:val="008621BA"/>
    <w:rsid w:val="00870791"/>
    <w:rsid w:val="00873FFC"/>
    <w:rsid w:val="008752C3"/>
    <w:rsid w:val="008756F6"/>
    <w:rsid w:val="00875C5A"/>
    <w:rsid w:val="00886FDF"/>
    <w:rsid w:val="008876A5"/>
    <w:rsid w:val="00891B64"/>
    <w:rsid w:val="0089543B"/>
    <w:rsid w:val="008A4AC0"/>
    <w:rsid w:val="008A5D53"/>
    <w:rsid w:val="008A6001"/>
    <w:rsid w:val="008B2881"/>
    <w:rsid w:val="008B545A"/>
    <w:rsid w:val="008C0D95"/>
    <w:rsid w:val="008C1DAE"/>
    <w:rsid w:val="008D366B"/>
    <w:rsid w:val="008D662F"/>
    <w:rsid w:val="008E41E1"/>
    <w:rsid w:val="008E7352"/>
    <w:rsid w:val="008F3FA5"/>
    <w:rsid w:val="008F4BF3"/>
    <w:rsid w:val="008F6FC2"/>
    <w:rsid w:val="009038C5"/>
    <w:rsid w:val="00916A25"/>
    <w:rsid w:val="00923BF7"/>
    <w:rsid w:val="00925ADE"/>
    <w:rsid w:val="00942991"/>
    <w:rsid w:val="009466DE"/>
    <w:rsid w:val="00974073"/>
    <w:rsid w:val="00974CB6"/>
    <w:rsid w:val="00977A22"/>
    <w:rsid w:val="009812D4"/>
    <w:rsid w:val="00982066"/>
    <w:rsid w:val="00984CA0"/>
    <w:rsid w:val="00984D86"/>
    <w:rsid w:val="009859B7"/>
    <w:rsid w:val="009A3337"/>
    <w:rsid w:val="009B0C57"/>
    <w:rsid w:val="009B1EF5"/>
    <w:rsid w:val="009C0AF2"/>
    <w:rsid w:val="009C5444"/>
    <w:rsid w:val="009D3BAE"/>
    <w:rsid w:val="009E36D6"/>
    <w:rsid w:val="009F22D9"/>
    <w:rsid w:val="00A027EE"/>
    <w:rsid w:val="00A042CA"/>
    <w:rsid w:val="00A10B30"/>
    <w:rsid w:val="00A164D2"/>
    <w:rsid w:val="00A22980"/>
    <w:rsid w:val="00A25678"/>
    <w:rsid w:val="00A31C61"/>
    <w:rsid w:val="00A3602D"/>
    <w:rsid w:val="00A64B34"/>
    <w:rsid w:val="00A82999"/>
    <w:rsid w:val="00A8588D"/>
    <w:rsid w:val="00A8768A"/>
    <w:rsid w:val="00A91744"/>
    <w:rsid w:val="00A96678"/>
    <w:rsid w:val="00AA3345"/>
    <w:rsid w:val="00AA7505"/>
    <w:rsid w:val="00AB1326"/>
    <w:rsid w:val="00AC4C87"/>
    <w:rsid w:val="00AE1586"/>
    <w:rsid w:val="00AE45C0"/>
    <w:rsid w:val="00AE5453"/>
    <w:rsid w:val="00AF300B"/>
    <w:rsid w:val="00B04057"/>
    <w:rsid w:val="00B06BB6"/>
    <w:rsid w:val="00B13458"/>
    <w:rsid w:val="00B26EE3"/>
    <w:rsid w:val="00B320AB"/>
    <w:rsid w:val="00B55721"/>
    <w:rsid w:val="00B571A4"/>
    <w:rsid w:val="00B637FE"/>
    <w:rsid w:val="00B6737F"/>
    <w:rsid w:val="00B75FF7"/>
    <w:rsid w:val="00B8202F"/>
    <w:rsid w:val="00B83DFE"/>
    <w:rsid w:val="00B91F81"/>
    <w:rsid w:val="00B92EEE"/>
    <w:rsid w:val="00BA1479"/>
    <w:rsid w:val="00BB6103"/>
    <w:rsid w:val="00BC1719"/>
    <w:rsid w:val="00BC3186"/>
    <w:rsid w:val="00BC40AD"/>
    <w:rsid w:val="00BD098C"/>
    <w:rsid w:val="00BD7BDD"/>
    <w:rsid w:val="00BF0343"/>
    <w:rsid w:val="00BF076B"/>
    <w:rsid w:val="00BF3421"/>
    <w:rsid w:val="00C00F3F"/>
    <w:rsid w:val="00C165C8"/>
    <w:rsid w:val="00C21472"/>
    <w:rsid w:val="00C32D77"/>
    <w:rsid w:val="00C332CC"/>
    <w:rsid w:val="00C473A6"/>
    <w:rsid w:val="00C47DFA"/>
    <w:rsid w:val="00C57E8F"/>
    <w:rsid w:val="00C736E1"/>
    <w:rsid w:val="00C76CE3"/>
    <w:rsid w:val="00C77D0F"/>
    <w:rsid w:val="00C8356F"/>
    <w:rsid w:val="00C860C0"/>
    <w:rsid w:val="00C97110"/>
    <w:rsid w:val="00CA1CDF"/>
    <w:rsid w:val="00CA77BE"/>
    <w:rsid w:val="00CB25A5"/>
    <w:rsid w:val="00CB5FAF"/>
    <w:rsid w:val="00CC6B11"/>
    <w:rsid w:val="00CE499F"/>
    <w:rsid w:val="00D04B39"/>
    <w:rsid w:val="00D06710"/>
    <w:rsid w:val="00D1450F"/>
    <w:rsid w:val="00D20330"/>
    <w:rsid w:val="00D2109F"/>
    <w:rsid w:val="00D2217D"/>
    <w:rsid w:val="00D33E5F"/>
    <w:rsid w:val="00D36355"/>
    <w:rsid w:val="00D36530"/>
    <w:rsid w:val="00D36D85"/>
    <w:rsid w:val="00D377BC"/>
    <w:rsid w:val="00D42F93"/>
    <w:rsid w:val="00D572D8"/>
    <w:rsid w:val="00D62B08"/>
    <w:rsid w:val="00D64B47"/>
    <w:rsid w:val="00D70887"/>
    <w:rsid w:val="00D811FB"/>
    <w:rsid w:val="00D8681C"/>
    <w:rsid w:val="00DA0BFA"/>
    <w:rsid w:val="00DA0D33"/>
    <w:rsid w:val="00DA7018"/>
    <w:rsid w:val="00DB269D"/>
    <w:rsid w:val="00DB2B53"/>
    <w:rsid w:val="00DD23E0"/>
    <w:rsid w:val="00DD5B46"/>
    <w:rsid w:val="00DF68CD"/>
    <w:rsid w:val="00E11ADD"/>
    <w:rsid w:val="00E223E7"/>
    <w:rsid w:val="00E34C56"/>
    <w:rsid w:val="00E34D4C"/>
    <w:rsid w:val="00E3531E"/>
    <w:rsid w:val="00E35ADA"/>
    <w:rsid w:val="00E42B76"/>
    <w:rsid w:val="00E51319"/>
    <w:rsid w:val="00E558D4"/>
    <w:rsid w:val="00E573D9"/>
    <w:rsid w:val="00E75A5B"/>
    <w:rsid w:val="00E761D3"/>
    <w:rsid w:val="00E80CAA"/>
    <w:rsid w:val="00E81C1D"/>
    <w:rsid w:val="00E82DC4"/>
    <w:rsid w:val="00E85E92"/>
    <w:rsid w:val="00EA017F"/>
    <w:rsid w:val="00EB3687"/>
    <w:rsid w:val="00EB53F5"/>
    <w:rsid w:val="00EC1FF0"/>
    <w:rsid w:val="00EC6A7D"/>
    <w:rsid w:val="00ED1816"/>
    <w:rsid w:val="00ED33A0"/>
    <w:rsid w:val="00EE0C85"/>
    <w:rsid w:val="00EE78AB"/>
    <w:rsid w:val="00EF16BB"/>
    <w:rsid w:val="00F31AFC"/>
    <w:rsid w:val="00F50BD6"/>
    <w:rsid w:val="00F5106E"/>
    <w:rsid w:val="00F61CC6"/>
    <w:rsid w:val="00F622AC"/>
    <w:rsid w:val="00F65599"/>
    <w:rsid w:val="00F657C4"/>
    <w:rsid w:val="00F80053"/>
    <w:rsid w:val="00F80B26"/>
    <w:rsid w:val="00F90C65"/>
    <w:rsid w:val="00F96874"/>
    <w:rsid w:val="00F9793A"/>
    <w:rsid w:val="00FA1C85"/>
    <w:rsid w:val="00FA1EEB"/>
    <w:rsid w:val="00FA2243"/>
    <w:rsid w:val="00FA2ECE"/>
    <w:rsid w:val="00FA372F"/>
    <w:rsid w:val="00FC2B3E"/>
    <w:rsid w:val="00FE2DDC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8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49"/>
  </w:style>
  <w:style w:type="paragraph" w:styleId="Footer">
    <w:name w:val="footer"/>
    <w:basedOn w:val="Normal"/>
    <w:link w:val="Foot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49"/>
  </w:style>
  <w:style w:type="paragraph" w:styleId="ListParagraph">
    <w:name w:val="List Paragraph"/>
    <w:basedOn w:val="Normal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efaultParagraphFont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"/>
    <w:link w:val="Poziom1Znak"/>
    <w:qFormat/>
    <w:rsid w:val="00A96678"/>
    <w:pPr>
      <w:keepNext/>
      <w:keepLines/>
      <w:widowControl w:val="0"/>
      <w:numPr>
        <w:numId w:val="2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efaultParagraphFont"/>
    <w:link w:val="Poziom1"/>
    <w:rsid w:val="00A96678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"/>
    <w:next w:val="Normal"/>
    <w:link w:val="Poziom2Znak"/>
    <w:qFormat/>
    <w:rsid w:val="00A96678"/>
    <w:pPr>
      <w:numPr>
        <w:ilvl w:val="1"/>
        <w:numId w:val="25"/>
      </w:numPr>
      <w:spacing w:before="12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"/>
    <w:qFormat/>
    <w:rsid w:val="00A96678"/>
    <w:pPr>
      <w:widowControl w:val="0"/>
      <w:numPr>
        <w:ilvl w:val="2"/>
        <w:numId w:val="25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"/>
    <w:next w:val="Normal"/>
    <w:qFormat/>
    <w:rsid w:val="00A96678"/>
    <w:pPr>
      <w:numPr>
        <w:ilvl w:val="3"/>
        <w:numId w:val="25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ListParagraph"/>
    <w:qFormat/>
    <w:rsid w:val="00A96678"/>
    <w:pPr>
      <w:numPr>
        <w:ilvl w:val="4"/>
        <w:numId w:val="25"/>
      </w:numPr>
      <w:suppressAutoHyphens w:val="0"/>
      <w:spacing w:before="120" w:after="0" w:line="240" w:lineRule="auto"/>
    </w:pPr>
  </w:style>
  <w:style w:type="table" w:styleId="TableGrid">
    <w:name w:val="Table Grid"/>
    <w:basedOn w:val="TableNormal"/>
    <w:uiPriority w:val="39"/>
    <w:rsid w:val="0066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0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F50B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4C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0B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0B30"/>
  </w:style>
  <w:style w:type="character" w:customStyle="1" w:styleId="Poziom2Znak">
    <w:name w:val="Poziom2 Znak"/>
    <w:basedOn w:val="DefaultParagraphFont"/>
    <w:link w:val="Poziom2"/>
    <w:rsid w:val="00D8681C"/>
    <w:rPr>
      <w:rFonts w:ascii="Calibri" w:eastAsia="Calibri" w:hAnsi="Calibri" w:cs="Calibri"/>
      <w:lang w:eastAsia="ar-SA"/>
    </w:rPr>
  </w:style>
  <w:style w:type="paragraph" w:customStyle="1" w:styleId="Tabela">
    <w:name w:val="Tabela"/>
    <w:basedOn w:val="Normal"/>
    <w:qFormat/>
    <w:rsid w:val="00754A60"/>
    <w:pPr>
      <w:spacing w:before="120" w:after="0"/>
      <w:ind w:left="5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00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0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CEBC-993F-44D6-8D5A-DB4B0443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1438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2018-09-29T17:26:00Z</dcterms:created>
  <dcterms:modified xsi:type="dcterms:W3CDTF">2018-09-30T06:57:00Z</dcterms:modified>
</cp:coreProperties>
</file>